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35" w:rsidRPr="005E7A04" w:rsidRDefault="00245A35" w:rsidP="00C87390">
      <w:pPr>
        <w:ind w:left="4395"/>
        <w:rPr>
          <w:rFonts w:ascii="Times New Roman" w:hAnsi="Times New Roman" w:cs="Times New Roman"/>
          <w:b/>
          <w:sz w:val="28"/>
          <w:szCs w:val="28"/>
        </w:rPr>
      </w:pPr>
      <w:r w:rsidRPr="005E7A04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0863B9" w:rsidRDefault="00245A35" w:rsidP="00C87390">
      <w:pPr>
        <w:ind w:left="4395"/>
        <w:rPr>
          <w:rFonts w:ascii="Times New Roman" w:hAnsi="Times New Roman" w:cs="Times New Roman"/>
          <w:b/>
          <w:sz w:val="28"/>
          <w:szCs w:val="28"/>
        </w:rPr>
      </w:pPr>
      <w:r w:rsidRPr="005E7A04">
        <w:rPr>
          <w:rFonts w:ascii="Times New Roman" w:hAnsi="Times New Roman" w:cs="Times New Roman"/>
          <w:b/>
          <w:sz w:val="28"/>
          <w:szCs w:val="28"/>
        </w:rPr>
        <w:t xml:space="preserve">Наказ </w:t>
      </w:r>
      <w:r w:rsidR="000863B9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</w:p>
    <w:p w:rsidR="00245A35" w:rsidRPr="005E7A04" w:rsidRDefault="00C87390" w:rsidP="00C87390">
      <w:pPr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Волинської обласної </w:t>
      </w:r>
      <w:r w:rsidR="00245A35" w:rsidRPr="005E7A04">
        <w:rPr>
          <w:rFonts w:ascii="Times New Roman" w:hAnsi="Times New Roman" w:cs="Times New Roman"/>
          <w:b/>
          <w:sz w:val="28"/>
          <w:szCs w:val="28"/>
        </w:rPr>
        <w:t>прокуратури</w:t>
      </w:r>
    </w:p>
    <w:p w:rsidR="00245A35" w:rsidRPr="005E7A04" w:rsidRDefault="00F14162" w:rsidP="00C87390">
      <w:pPr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"_</w:t>
      </w:r>
      <w:r w:rsidR="00E5589C"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_"</w:t>
      </w:r>
      <w:r w:rsidR="008A63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березня</w:t>
      </w:r>
      <w:r w:rsidR="00EF0F80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A63EC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4444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5589C">
        <w:rPr>
          <w:rFonts w:ascii="Times New Roman" w:hAnsi="Times New Roman" w:cs="Times New Roman"/>
          <w:b/>
          <w:sz w:val="28"/>
          <w:szCs w:val="28"/>
        </w:rPr>
        <w:t>31</w:t>
      </w:r>
    </w:p>
    <w:p w:rsidR="00245A35" w:rsidRDefault="00245A35" w:rsidP="005E7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A35" w:rsidRPr="005E7A04" w:rsidRDefault="00245A35" w:rsidP="00A67C5E">
      <w:pPr>
        <w:rPr>
          <w:rFonts w:ascii="Times New Roman" w:hAnsi="Times New Roman" w:cs="Times New Roman"/>
          <w:b/>
          <w:sz w:val="28"/>
          <w:szCs w:val="28"/>
        </w:rPr>
      </w:pPr>
      <w:r w:rsidRPr="005E7A04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151730" w:rsidRDefault="00245A35" w:rsidP="00A67C5E">
      <w:pPr>
        <w:pStyle w:val="1"/>
        <w:ind w:firstLine="0"/>
        <w:jc w:val="left"/>
        <w:rPr>
          <w:b/>
          <w:sz w:val="28"/>
          <w:szCs w:val="28"/>
        </w:rPr>
      </w:pPr>
      <w:r w:rsidRPr="005E7A04">
        <w:rPr>
          <w:b/>
          <w:sz w:val="28"/>
          <w:szCs w:val="28"/>
        </w:rPr>
        <w:t xml:space="preserve">про </w:t>
      </w:r>
      <w:r w:rsidR="00151730">
        <w:rPr>
          <w:b/>
          <w:sz w:val="28"/>
          <w:szCs w:val="28"/>
        </w:rPr>
        <w:t>відділ міжнародно</w:t>
      </w:r>
      <w:r w:rsidR="00180593">
        <w:rPr>
          <w:b/>
          <w:sz w:val="28"/>
          <w:szCs w:val="28"/>
        </w:rPr>
        <w:t>-правового</w:t>
      </w:r>
      <w:r w:rsidR="00151730">
        <w:rPr>
          <w:b/>
          <w:sz w:val="28"/>
          <w:szCs w:val="28"/>
        </w:rPr>
        <w:t xml:space="preserve"> співробітництва </w:t>
      </w:r>
    </w:p>
    <w:p w:rsidR="00245A35" w:rsidRPr="005E7A04" w:rsidRDefault="00180593" w:rsidP="00A67C5E">
      <w:pPr>
        <w:pStyle w:val="1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Волинської обласної прокуратури</w:t>
      </w:r>
    </w:p>
    <w:p w:rsidR="00C87390" w:rsidRPr="005E7A04" w:rsidRDefault="00C87390" w:rsidP="005E7A04">
      <w:pPr>
        <w:rPr>
          <w:rFonts w:ascii="Times New Roman" w:hAnsi="Times New Roman" w:cs="Times New Roman"/>
          <w:sz w:val="28"/>
          <w:szCs w:val="28"/>
        </w:rPr>
      </w:pPr>
    </w:p>
    <w:p w:rsidR="00245A35" w:rsidRPr="00F9634C" w:rsidRDefault="00245A35" w:rsidP="005E7A04">
      <w:pPr>
        <w:pStyle w:val="a6"/>
        <w:ind w:firstLine="708"/>
        <w:jc w:val="left"/>
        <w:rPr>
          <w:sz w:val="28"/>
          <w:szCs w:val="28"/>
        </w:rPr>
      </w:pPr>
      <w:r w:rsidRPr="00F9634C">
        <w:rPr>
          <w:b/>
          <w:sz w:val="28"/>
          <w:szCs w:val="28"/>
        </w:rPr>
        <w:t>1. Загальні</w:t>
      </w:r>
      <w:r w:rsidRPr="00F9634C">
        <w:rPr>
          <w:b/>
          <w:bCs/>
          <w:sz w:val="28"/>
          <w:szCs w:val="28"/>
        </w:rPr>
        <w:t xml:space="preserve"> положення</w:t>
      </w:r>
    </w:p>
    <w:p w:rsidR="00245A35" w:rsidRPr="00F9634C" w:rsidRDefault="00245A35" w:rsidP="005E7A04">
      <w:pPr>
        <w:pStyle w:val="a6"/>
        <w:jc w:val="center"/>
        <w:rPr>
          <w:sz w:val="28"/>
          <w:szCs w:val="28"/>
        </w:rPr>
      </w:pPr>
    </w:p>
    <w:p w:rsidR="00245A35" w:rsidRPr="00F9634C" w:rsidRDefault="00245A35" w:rsidP="005E7A04">
      <w:pPr>
        <w:pStyle w:val="a6"/>
        <w:ind w:firstLine="708"/>
        <w:rPr>
          <w:sz w:val="28"/>
          <w:szCs w:val="28"/>
        </w:rPr>
      </w:pPr>
      <w:r w:rsidRPr="00F9634C">
        <w:rPr>
          <w:b/>
          <w:sz w:val="28"/>
          <w:szCs w:val="28"/>
        </w:rPr>
        <w:t>1.1.</w:t>
      </w:r>
      <w:r w:rsidRPr="00F9634C">
        <w:rPr>
          <w:sz w:val="28"/>
          <w:szCs w:val="28"/>
        </w:rPr>
        <w:t xml:space="preserve"> </w:t>
      </w:r>
      <w:r w:rsidR="00A015AD" w:rsidRPr="00F9634C">
        <w:rPr>
          <w:sz w:val="28"/>
          <w:szCs w:val="28"/>
        </w:rPr>
        <w:t>Відділ міжнародно</w:t>
      </w:r>
      <w:r w:rsidR="00180593">
        <w:rPr>
          <w:sz w:val="28"/>
          <w:szCs w:val="28"/>
        </w:rPr>
        <w:t>-правового</w:t>
      </w:r>
      <w:r w:rsidR="00A015AD" w:rsidRPr="00F9634C">
        <w:rPr>
          <w:sz w:val="28"/>
          <w:szCs w:val="28"/>
        </w:rPr>
        <w:t xml:space="preserve"> співробітництва </w:t>
      </w:r>
      <w:r w:rsidRPr="00F9634C">
        <w:rPr>
          <w:sz w:val="28"/>
          <w:szCs w:val="28"/>
        </w:rPr>
        <w:t xml:space="preserve">(далі – </w:t>
      </w:r>
      <w:r w:rsidR="00A015AD" w:rsidRPr="00F9634C">
        <w:rPr>
          <w:sz w:val="28"/>
          <w:szCs w:val="28"/>
        </w:rPr>
        <w:t>відділ</w:t>
      </w:r>
      <w:r w:rsidRPr="00F9634C">
        <w:rPr>
          <w:sz w:val="28"/>
          <w:szCs w:val="28"/>
        </w:rPr>
        <w:t xml:space="preserve">) </w:t>
      </w:r>
      <w:r w:rsidR="00A015AD" w:rsidRPr="00F9634C">
        <w:rPr>
          <w:sz w:val="28"/>
          <w:szCs w:val="28"/>
        </w:rPr>
        <w:t>є самостійним структурним підрозділом</w:t>
      </w:r>
      <w:r w:rsidR="008A63EC" w:rsidRPr="008A63EC">
        <w:rPr>
          <w:sz w:val="28"/>
          <w:szCs w:val="28"/>
        </w:rPr>
        <w:t xml:space="preserve"> </w:t>
      </w:r>
      <w:r w:rsidR="00180593">
        <w:rPr>
          <w:sz w:val="28"/>
          <w:szCs w:val="28"/>
        </w:rPr>
        <w:t xml:space="preserve">Волинської обласної </w:t>
      </w:r>
      <w:r w:rsidR="008A63EC" w:rsidRPr="00F9634C">
        <w:rPr>
          <w:sz w:val="28"/>
          <w:szCs w:val="28"/>
        </w:rPr>
        <w:t>прокуратури</w:t>
      </w:r>
      <w:r w:rsidR="00A015AD" w:rsidRPr="00F9634C">
        <w:rPr>
          <w:sz w:val="28"/>
          <w:szCs w:val="28"/>
        </w:rPr>
        <w:t xml:space="preserve">, </w:t>
      </w:r>
      <w:r w:rsidRPr="00F9634C">
        <w:rPr>
          <w:sz w:val="28"/>
          <w:szCs w:val="28"/>
        </w:rPr>
        <w:t>підпорядковани</w:t>
      </w:r>
      <w:r w:rsidR="00A015AD" w:rsidRPr="00F9634C">
        <w:rPr>
          <w:sz w:val="28"/>
          <w:szCs w:val="28"/>
        </w:rPr>
        <w:t>м</w:t>
      </w:r>
      <w:r w:rsidRPr="00F9634C">
        <w:rPr>
          <w:sz w:val="28"/>
          <w:szCs w:val="28"/>
        </w:rPr>
        <w:t xml:space="preserve"> </w:t>
      </w:r>
      <w:r w:rsidR="00180593">
        <w:rPr>
          <w:sz w:val="28"/>
          <w:szCs w:val="28"/>
        </w:rPr>
        <w:t xml:space="preserve">керівнику обласної прокуратури або його </w:t>
      </w:r>
      <w:r w:rsidR="008A63EC">
        <w:rPr>
          <w:sz w:val="28"/>
          <w:szCs w:val="28"/>
        </w:rPr>
        <w:t xml:space="preserve">першому заступнику </w:t>
      </w:r>
      <w:r w:rsidR="00180593">
        <w:rPr>
          <w:sz w:val="28"/>
          <w:szCs w:val="28"/>
        </w:rPr>
        <w:t>чи</w:t>
      </w:r>
      <w:r w:rsidR="008A63EC">
        <w:rPr>
          <w:sz w:val="28"/>
          <w:szCs w:val="28"/>
        </w:rPr>
        <w:t xml:space="preserve"> </w:t>
      </w:r>
      <w:r w:rsidRPr="00F9634C">
        <w:rPr>
          <w:sz w:val="28"/>
          <w:szCs w:val="28"/>
        </w:rPr>
        <w:t>заступник</w:t>
      </w:r>
      <w:r w:rsidR="004743AD">
        <w:rPr>
          <w:sz w:val="28"/>
          <w:szCs w:val="28"/>
        </w:rPr>
        <w:t>у</w:t>
      </w:r>
      <w:r w:rsidRPr="00F9634C">
        <w:rPr>
          <w:sz w:val="28"/>
          <w:szCs w:val="28"/>
        </w:rPr>
        <w:t xml:space="preserve"> згідно з розподілом обов'язків</w:t>
      </w:r>
      <w:r w:rsidR="008A63EC">
        <w:rPr>
          <w:sz w:val="28"/>
          <w:szCs w:val="28"/>
        </w:rPr>
        <w:t xml:space="preserve"> між керівництвом</w:t>
      </w:r>
      <w:r w:rsidRPr="00F9634C">
        <w:rPr>
          <w:sz w:val="28"/>
          <w:szCs w:val="28"/>
        </w:rPr>
        <w:t>.</w:t>
      </w:r>
    </w:p>
    <w:p w:rsidR="00245A35" w:rsidRPr="00F9634C" w:rsidRDefault="00245A35" w:rsidP="005E7A04">
      <w:pPr>
        <w:pStyle w:val="a6"/>
        <w:ind w:firstLine="708"/>
        <w:rPr>
          <w:sz w:val="28"/>
          <w:szCs w:val="28"/>
        </w:rPr>
      </w:pPr>
      <w:r w:rsidRPr="00F9634C">
        <w:rPr>
          <w:b/>
          <w:sz w:val="28"/>
          <w:szCs w:val="28"/>
        </w:rPr>
        <w:t>1.2.</w:t>
      </w:r>
      <w:r w:rsidRPr="00F9634C">
        <w:rPr>
          <w:sz w:val="28"/>
          <w:szCs w:val="28"/>
        </w:rPr>
        <w:t xml:space="preserve"> У своїй діяльності </w:t>
      </w:r>
      <w:r w:rsidR="00A015AD" w:rsidRPr="00F9634C">
        <w:rPr>
          <w:sz w:val="28"/>
          <w:szCs w:val="28"/>
        </w:rPr>
        <w:t>відділ</w:t>
      </w:r>
      <w:r w:rsidRPr="00F9634C">
        <w:rPr>
          <w:sz w:val="28"/>
          <w:szCs w:val="28"/>
        </w:rPr>
        <w:t xml:space="preserve"> керується Конституцією України, Закон</w:t>
      </w:r>
      <w:r w:rsidR="0045043A">
        <w:rPr>
          <w:sz w:val="28"/>
          <w:szCs w:val="28"/>
        </w:rPr>
        <w:t xml:space="preserve">ами </w:t>
      </w:r>
      <w:r w:rsidRPr="00F9634C">
        <w:rPr>
          <w:sz w:val="28"/>
          <w:szCs w:val="28"/>
        </w:rPr>
        <w:t>України "Про прокуратуру"</w:t>
      </w:r>
      <w:r w:rsidR="0045043A">
        <w:rPr>
          <w:sz w:val="28"/>
          <w:szCs w:val="28"/>
        </w:rPr>
        <w:t>, "Про державну службу"</w:t>
      </w:r>
      <w:r w:rsidRPr="00F9634C">
        <w:rPr>
          <w:sz w:val="28"/>
          <w:szCs w:val="28"/>
        </w:rPr>
        <w:t>, міжнародними договорами,</w:t>
      </w:r>
      <w:r w:rsidR="0083706E">
        <w:rPr>
          <w:sz w:val="28"/>
          <w:szCs w:val="28"/>
        </w:rPr>
        <w:t xml:space="preserve"> згоду на обов'язковість яких надано Верховною Радою України,</w:t>
      </w:r>
      <w:r w:rsidRPr="00F9634C">
        <w:rPr>
          <w:sz w:val="28"/>
          <w:szCs w:val="28"/>
        </w:rPr>
        <w:t xml:space="preserve"> </w:t>
      </w:r>
      <w:r w:rsidR="0083706E" w:rsidRPr="00F9634C">
        <w:rPr>
          <w:sz w:val="28"/>
          <w:szCs w:val="28"/>
        </w:rPr>
        <w:t xml:space="preserve">Кримінальним та Кримінальним процесуальним кодексами України, іншими актами чинного законодавства, </w:t>
      </w:r>
      <w:r w:rsidRPr="00F9634C">
        <w:rPr>
          <w:sz w:val="28"/>
          <w:szCs w:val="28"/>
        </w:rPr>
        <w:t>загальновизнаними принципами і нормами міжнародного права, наказами Генерально</w:t>
      </w:r>
      <w:r w:rsidR="004743AD">
        <w:rPr>
          <w:sz w:val="28"/>
          <w:szCs w:val="28"/>
        </w:rPr>
        <w:t>го</w:t>
      </w:r>
      <w:r w:rsidRPr="00F9634C">
        <w:rPr>
          <w:sz w:val="28"/>
          <w:szCs w:val="28"/>
        </w:rPr>
        <w:t xml:space="preserve"> прокур</w:t>
      </w:r>
      <w:r w:rsidR="004743AD">
        <w:rPr>
          <w:sz w:val="28"/>
          <w:szCs w:val="28"/>
        </w:rPr>
        <w:t>ора</w:t>
      </w:r>
      <w:r w:rsidRPr="00F9634C">
        <w:rPr>
          <w:sz w:val="28"/>
          <w:szCs w:val="28"/>
        </w:rPr>
        <w:t xml:space="preserve">, </w:t>
      </w:r>
      <w:r w:rsidR="00260E97">
        <w:rPr>
          <w:sz w:val="28"/>
          <w:szCs w:val="28"/>
        </w:rPr>
        <w:t>керівника обласної прокуратури</w:t>
      </w:r>
      <w:r w:rsidRPr="00F9634C">
        <w:rPr>
          <w:sz w:val="28"/>
          <w:szCs w:val="28"/>
        </w:rPr>
        <w:t xml:space="preserve">, Регламентом </w:t>
      </w:r>
      <w:r w:rsidR="00260E97">
        <w:rPr>
          <w:sz w:val="28"/>
          <w:szCs w:val="28"/>
        </w:rPr>
        <w:t xml:space="preserve">обласної </w:t>
      </w:r>
      <w:r w:rsidRPr="00F9634C">
        <w:rPr>
          <w:sz w:val="28"/>
          <w:szCs w:val="28"/>
        </w:rPr>
        <w:t>прокуратури та цим Положенням.</w:t>
      </w:r>
    </w:p>
    <w:p w:rsidR="00245A35" w:rsidRPr="00F9634C" w:rsidRDefault="00245A35" w:rsidP="005E7A04">
      <w:pPr>
        <w:pStyle w:val="a6"/>
        <w:ind w:firstLine="708"/>
        <w:rPr>
          <w:sz w:val="28"/>
          <w:szCs w:val="28"/>
        </w:rPr>
      </w:pPr>
      <w:r w:rsidRPr="00F9634C">
        <w:rPr>
          <w:b/>
          <w:sz w:val="28"/>
          <w:szCs w:val="28"/>
        </w:rPr>
        <w:t>1.3.</w:t>
      </w:r>
      <w:r w:rsidRPr="00F9634C">
        <w:rPr>
          <w:sz w:val="28"/>
          <w:szCs w:val="28"/>
        </w:rPr>
        <w:t xml:space="preserve"> Свою роботу </w:t>
      </w:r>
      <w:r w:rsidR="00A015AD" w:rsidRPr="00F9634C">
        <w:rPr>
          <w:sz w:val="28"/>
          <w:szCs w:val="28"/>
        </w:rPr>
        <w:t>відділ</w:t>
      </w:r>
      <w:r w:rsidRPr="00F9634C">
        <w:rPr>
          <w:sz w:val="28"/>
          <w:szCs w:val="28"/>
        </w:rPr>
        <w:t xml:space="preserve"> організовує у взаємодії з іншими структурними підрозділами </w:t>
      </w:r>
      <w:r w:rsidR="00260E97">
        <w:rPr>
          <w:sz w:val="28"/>
          <w:szCs w:val="28"/>
        </w:rPr>
        <w:t xml:space="preserve">обласної прокуратури </w:t>
      </w:r>
      <w:r w:rsidR="00A015AD" w:rsidRPr="00F9634C">
        <w:rPr>
          <w:sz w:val="28"/>
          <w:szCs w:val="28"/>
        </w:rPr>
        <w:t xml:space="preserve">та </w:t>
      </w:r>
      <w:r w:rsidR="00260E97">
        <w:rPr>
          <w:sz w:val="28"/>
          <w:szCs w:val="28"/>
        </w:rPr>
        <w:t>окружними</w:t>
      </w:r>
      <w:r w:rsidR="00A015AD" w:rsidRPr="00F9634C">
        <w:rPr>
          <w:sz w:val="28"/>
          <w:szCs w:val="28"/>
        </w:rPr>
        <w:t xml:space="preserve"> прокуратурами</w:t>
      </w:r>
      <w:r w:rsidRPr="00F9634C">
        <w:rPr>
          <w:sz w:val="28"/>
          <w:szCs w:val="28"/>
        </w:rPr>
        <w:t>, правоохоронними, судовими органами</w:t>
      </w:r>
      <w:r w:rsidR="00A015AD" w:rsidRPr="00F9634C">
        <w:rPr>
          <w:sz w:val="28"/>
          <w:szCs w:val="28"/>
        </w:rPr>
        <w:t xml:space="preserve"> </w:t>
      </w:r>
      <w:r w:rsidR="000863B9">
        <w:rPr>
          <w:sz w:val="28"/>
          <w:szCs w:val="28"/>
        </w:rPr>
        <w:t>та</w:t>
      </w:r>
      <w:r w:rsidRPr="00F9634C">
        <w:rPr>
          <w:sz w:val="28"/>
          <w:szCs w:val="28"/>
        </w:rPr>
        <w:t xml:space="preserve"> іншими державними органами.</w:t>
      </w:r>
    </w:p>
    <w:p w:rsidR="00245A35" w:rsidRPr="00F9634C" w:rsidRDefault="00245A35" w:rsidP="005E7A04">
      <w:pPr>
        <w:pStyle w:val="a6"/>
        <w:jc w:val="center"/>
        <w:rPr>
          <w:sz w:val="28"/>
          <w:szCs w:val="28"/>
        </w:rPr>
      </w:pPr>
    </w:p>
    <w:p w:rsidR="00245A35" w:rsidRPr="00F9634C" w:rsidRDefault="00245A35" w:rsidP="005E7A04">
      <w:pPr>
        <w:pStyle w:val="a6"/>
        <w:ind w:firstLine="708"/>
        <w:jc w:val="left"/>
        <w:rPr>
          <w:b/>
          <w:sz w:val="28"/>
          <w:szCs w:val="28"/>
        </w:rPr>
      </w:pPr>
      <w:r w:rsidRPr="00F9634C">
        <w:rPr>
          <w:b/>
          <w:sz w:val="28"/>
          <w:szCs w:val="28"/>
        </w:rPr>
        <w:t xml:space="preserve">2. </w:t>
      </w:r>
      <w:r w:rsidR="00A015AD" w:rsidRPr="00F9634C">
        <w:rPr>
          <w:b/>
          <w:sz w:val="28"/>
          <w:szCs w:val="28"/>
        </w:rPr>
        <w:t>Структура та о</w:t>
      </w:r>
      <w:r w:rsidRPr="00F9634C">
        <w:rPr>
          <w:b/>
          <w:sz w:val="28"/>
          <w:szCs w:val="28"/>
        </w:rPr>
        <w:t>рганізаційні засади діяльності</w:t>
      </w:r>
    </w:p>
    <w:p w:rsidR="00245A35" w:rsidRPr="00F9634C" w:rsidRDefault="00245A35" w:rsidP="00B832F5">
      <w:pPr>
        <w:pStyle w:val="a6"/>
        <w:jc w:val="center"/>
        <w:rPr>
          <w:b/>
          <w:sz w:val="28"/>
          <w:szCs w:val="28"/>
        </w:rPr>
      </w:pPr>
    </w:p>
    <w:p w:rsidR="0045043A" w:rsidRPr="0045043A" w:rsidRDefault="00245A35" w:rsidP="00FD05C3">
      <w:pPr>
        <w:pStyle w:val="a6"/>
        <w:ind w:firstLine="708"/>
        <w:rPr>
          <w:sz w:val="28"/>
          <w:szCs w:val="28"/>
        </w:rPr>
      </w:pPr>
      <w:r w:rsidRPr="00F9634C">
        <w:rPr>
          <w:b/>
          <w:sz w:val="28"/>
          <w:szCs w:val="28"/>
        </w:rPr>
        <w:t xml:space="preserve">2.1. </w:t>
      </w:r>
      <w:r w:rsidR="0045043A" w:rsidRPr="0045043A">
        <w:rPr>
          <w:sz w:val="28"/>
          <w:szCs w:val="28"/>
        </w:rPr>
        <w:t>Відділ очолює начальник відділу.</w:t>
      </w:r>
    </w:p>
    <w:p w:rsidR="0045043A" w:rsidRPr="0045043A" w:rsidRDefault="0045043A" w:rsidP="0045043A">
      <w:pPr>
        <w:pStyle w:val="a6"/>
        <w:ind w:firstLine="708"/>
        <w:rPr>
          <w:sz w:val="28"/>
          <w:szCs w:val="28"/>
        </w:rPr>
      </w:pPr>
      <w:r w:rsidRPr="0045043A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45043A">
        <w:rPr>
          <w:sz w:val="28"/>
          <w:szCs w:val="28"/>
        </w:rPr>
        <w:t xml:space="preserve">До штату відділу входять </w:t>
      </w:r>
      <w:r>
        <w:rPr>
          <w:sz w:val="28"/>
          <w:szCs w:val="28"/>
        </w:rPr>
        <w:t>п</w:t>
      </w:r>
      <w:r w:rsidRPr="0045043A">
        <w:rPr>
          <w:sz w:val="28"/>
          <w:szCs w:val="28"/>
        </w:rPr>
        <w:t>рокурор та головний спеціаліст</w:t>
      </w:r>
      <w:r w:rsidR="00F14162">
        <w:rPr>
          <w:sz w:val="28"/>
          <w:szCs w:val="28"/>
        </w:rPr>
        <w:t>-перекладач</w:t>
      </w:r>
      <w:r w:rsidRPr="0045043A">
        <w:rPr>
          <w:sz w:val="28"/>
          <w:szCs w:val="28"/>
        </w:rPr>
        <w:t>.</w:t>
      </w:r>
    </w:p>
    <w:p w:rsidR="0045043A" w:rsidRPr="0045043A" w:rsidRDefault="0045043A" w:rsidP="0045043A">
      <w:pPr>
        <w:pStyle w:val="a6"/>
        <w:ind w:firstLine="708"/>
        <w:rPr>
          <w:sz w:val="28"/>
          <w:szCs w:val="28"/>
        </w:rPr>
      </w:pPr>
      <w:r w:rsidRPr="0045043A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45043A">
        <w:rPr>
          <w:sz w:val="28"/>
          <w:szCs w:val="28"/>
        </w:rPr>
        <w:t>Обов’язки начальника відділу в разі його відсутності виконує прокурор відділу згідно з наказом керівника обласної прокуратури.</w:t>
      </w:r>
    </w:p>
    <w:p w:rsidR="0045043A" w:rsidRDefault="0045043A" w:rsidP="0045043A">
      <w:pPr>
        <w:pStyle w:val="a6"/>
        <w:ind w:firstLine="708"/>
        <w:rPr>
          <w:sz w:val="28"/>
          <w:szCs w:val="28"/>
        </w:rPr>
      </w:pPr>
      <w:r w:rsidRPr="0045043A"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45043A">
        <w:rPr>
          <w:sz w:val="28"/>
          <w:szCs w:val="28"/>
        </w:rPr>
        <w:t xml:space="preserve">Робота відділу організовується за територіальним </w:t>
      </w:r>
      <w:r>
        <w:rPr>
          <w:sz w:val="28"/>
          <w:szCs w:val="28"/>
        </w:rPr>
        <w:t>і</w:t>
      </w:r>
      <w:r w:rsidRPr="0045043A">
        <w:rPr>
          <w:sz w:val="28"/>
          <w:szCs w:val="28"/>
        </w:rPr>
        <w:t xml:space="preserve"> функціональним (предметним) принципами відповідно розподілу обов’язків, який здійснюється його начальником та </w:t>
      </w:r>
      <w:r>
        <w:rPr>
          <w:sz w:val="28"/>
          <w:szCs w:val="28"/>
        </w:rPr>
        <w:t xml:space="preserve">затверджується керівником обласної прокуратури, або його першим заступником чи </w:t>
      </w:r>
      <w:r w:rsidRPr="00F9634C">
        <w:rPr>
          <w:sz w:val="28"/>
          <w:szCs w:val="28"/>
        </w:rPr>
        <w:t>заступник</w:t>
      </w:r>
      <w:r>
        <w:rPr>
          <w:sz w:val="28"/>
          <w:szCs w:val="28"/>
        </w:rPr>
        <w:t xml:space="preserve">ом згідно з розподілом обов'язків та </w:t>
      </w:r>
      <w:r w:rsidRPr="00F9634C">
        <w:rPr>
          <w:sz w:val="28"/>
          <w:szCs w:val="28"/>
        </w:rPr>
        <w:t>посадової інструкції</w:t>
      </w:r>
      <w:r>
        <w:rPr>
          <w:sz w:val="28"/>
          <w:szCs w:val="28"/>
        </w:rPr>
        <w:t xml:space="preserve"> </w:t>
      </w:r>
      <w:r w:rsidR="00F14162">
        <w:rPr>
          <w:sz w:val="28"/>
          <w:szCs w:val="28"/>
        </w:rPr>
        <w:t xml:space="preserve">головного </w:t>
      </w:r>
      <w:r>
        <w:rPr>
          <w:sz w:val="28"/>
          <w:szCs w:val="28"/>
        </w:rPr>
        <w:t>спеціаліста-перекладача.</w:t>
      </w:r>
    </w:p>
    <w:p w:rsidR="00245A35" w:rsidRPr="00F9634C" w:rsidRDefault="006B1DD1" w:rsidP="00AB0236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Посадові обов'язки </w:t>
      </w:r>
      <w:r w:rsidR="00F14162">
        <w:rPr>
          <w:sz w:val="28"/>
          <w:szCs w:val="28"/>
        </w:rPr>
        <w:t xml:space="preserve">головного </w:t>
      </w:r>
      <w:r>
        <w:rPr>
          <w:sz w:val="28"/>
          <w:szCs w:val="28"/>
        </w:rPr>
        <w:t xml:space="preserve">спеціаліста-перекладача закріплюються у посадовій інструкції, </w:t>
      </w:r>
      <w:r w:rsidR="00B80133" w:rsidRPr="00F9634C">
        <w:rPr>
          <w:sz w:val="28"/>
          <w:szCs w:val="28"/>
        </w:rPr>
        <w:t xml:space="preserve">яка </w:t>
      </w:r>
      <w:r w:rsidR="0045043A">
        <w:rPr>
          <w:sz w:val="28"/>
          <w:szCs w:val="28"/>
        </w:rPr>
        <w:t>підписується</w:t>
      </w:r>
      <w:r w:rsidR="00B80133" w:rsidRPr="00F9634C">
        <w:rPr>
          <w:sz w:val="28"/>
          <w:szCs w:val="28"/>
        </w:rPr>
        <w:t xml:space="preserve"> начальником відділу та затверджується </w:t>
      </w:r>
      <w:r w:rsidR="00260E97">
        <w:rPr>
          <w:sz w:val="28"/>
          <w:szCs w:val="28"/>
        </w:rPr>
        <w:t>керівником обласної прокуратури</w:t>
      </w:r>
      <w:r w:rsidR="00245A35" w:rsidRPr="00F9634C">
        <w:rPr>
          <w:sz w:val="28"/>
          <w:szCs w:val="28"/>
        </w:rPr>
        <w:t>.</w:t>
      </w:r>
    </w:p>
    <w:p w:rsidR="00C87390" w:rsidRPr="00F9634C" w:rsidRDefault="00C87390" w:rsidP="00B832F5">
      <w:pPr>
        <w:pStyle w:val="a6"/>
        <w:jc w:val="center"/>
        <w:rPr>
          <w:b/>
          <w:sz w:val="28"/>
          <w:szCs w:val="28"/>
        </w:rPr>
      </w:pPr>
    </w:p>
    <w:p w:rsidR="00245A35" w:rsidRPr="00F9634C" w:rsidRDefault="00245A35" w:rsidP="005E7A04">
      <w:pPr>
        <w:pStyle w:val="a6"/>
        <w:ind w:firstLine="708"/>
        <w:jc w:val="left"/>
        <w:rPr>
          <w:b/>
          <w:sz w:val="28"/>
          <w:szCs w:val="28"/>
        </w:rPr>
      </w:pPr>
      <w:r w:rsidRPr="00F9634C">
        <w:rPr>
          <w:b/>
          <w:sz w:val="28"/>
          <w:szCs w:val="28"/>
        </w:rPr>
        <w:t xml:space="preserve">3. Основні завдання </w:t>
      </w:r>
      <w:r w:rsidR="00B80133" w:rsidRPr="00F9634C">
        <w:rPr>
          <w:b/>
          <w:sz w:val="28"/>
          <w:szCs w:val="28"/>
        </w:rPr>
        <w:t>відділу</w:t>
      </w:r>
    </w:p>
    <w:p w:rsidR="00245A35" w:rsidRPr="00F9634C" w:rsidRDefault="00245A35" w:rsidP="00B832F5">
      <w:pPr>
        <w:pStyle w:val="a6"/>
        <w:jc w:val="center"/>
        <w:rPr>
          <w:b/>
          <w:sz w:val="28"/>
          <w:szCs w:val="28"/>
        </w:rPr>
      </w:pPr>
    </w:p>
    <w:p w:rsidR="00245A35" w:rsidRPr="00F9634C" w:rsidRDefault="00245A35" w:rsidP="005E7A04">
      <w:pPr>
        <w:pStyle w:val="a6"/>
        <w:ind w:firstLine="708"/>
        <w:rPr>
          <w:sz w:val="28"/>
          <w:szCs w:val="28"/>
        </w:rPr>
      </w:pPr>
      <w:r w:rsidRPr="00F9634C">
        <w:rPr>
          <w:b/>
          <w:sz w:val="28"/>
          <w:szCs w:val="28"/>
        </w:rPr>
        <w:t>3.1.</w:t>
      </w:r>
      <w:r w:rsidRPr="00F9634C">
        <w:rPr>
          <w:sz w:val="28"/>
          <w:szCs w:val="28"/>
        </w:rPr>
        <w:t xml:space="preserve"> </w:t>
      </w:r>
      <w:r w:rsidR="0045043A">
        <w:rPr>
          <w:sz w:val="28"/>
          <w:szCs w:val="28"/>
        </w:rPr>
        <w:t>З</w:t>
      </w:r>
      <w:r w:rsidRPr="00F9634C">
        <w:rPr>
          <w:sz w:val="28"/>
          <w:szCs w:val="28"/>
        </w:rPr>
        <w:t xml:space="preserve">абезпечення реалізації </w:t>
      </w:r>
      <w:r w:rsidR="000226FF">
        <w:rPr>
          <w:sz w:val="28"/>
          <w:szCs w:val="28"/>
        </w:rPr>
        <w:t xml:space="preserve">визначених законодавством </w:t>
      </w:r>
      <w:r w:rsidRPr="00F9634C">
        <w:rPr>
          <w:sz w:val="28"/>
          <w:szCs w:val="28"/>
        </w:rPr>
        <w:t xml:space="preserve">функцій органів прокуратури, виконання яких потребує застосування норм міжнародних </w:t>
      </w:r>
      <w:r w:rsidRPr="00F9634C">
        <w:rPr>
          <w:sz w:val="28"/>
          <w:szCs w:val="28"/>
        </w:rPr>
        <w:lastRenderedPageBreak/>
        <w:t>договорів України у галузі міжнародного співробітництва під час кримінального провадження або взаємодії з компетентними установами іноземних держав.</w:t>
      </w:r>
    </w:p>
    <w:p w:rsidR="00245A35" w:rsidRPr="00F9634C" w:rsidRDefault="00245A35" w:rsidP="00AB0236">
      <w:pPr>
        <w:pStyle w:val="a6"/>
        <w:ind w:firstLine="708"/>
        <w:rPr>
          <w:sz w:val="28"/>
          <w:szCs w:val="28"/>
        </w:rPr>
      </w:pPr>
      <w:r w:rsidRPr="00F9634C">
        <w:rPr>
          <w:b/>
          <w:sz w:val="28"/>
          <w:szCs w:val="28"/>
        </w:rPr>
        <w:t>3.2</w:t>
      </w:r>
      <w:r w:rsidRPr="00F9634C">
        <w:rPr>
          <w:sz w:val="28"/>
          <w:szCs w:val="28"/>
        </w:rPr>
        <w:t xml:space="preserve">. Забезпечення </w:t>
      </w:r>
      <w:r w:rsidR="00AB0236">
        <w:rPr>
          <w:sz w:val="28"/>
          <w:szCs w:val="28"/>
        </w:rPr>
        <w:t>контролю</w:t>
      </w:r>
      <w:r w:rsidRPr="00F9634C">
        <w:rPr>
          <w:sz w:val="28"/>
          <w:szCs w:val="28"/>
        </w:rPr>
        <w:t xml:space="preserve"> за</w:t>
      </w:r>
      <w:r w:rsidR="00AB0236" w:rsidRPr="00086C17">
        <w:rPr>
          <w:sz w:val="28"/>
          <w:szCs w:val="28"/>
        </w:rPr>
        <w:t xml:space="preserve"> виконанням </w:t>
      </w:r>
      <w:r w:rsidR="00AB0236">
        <w:rPr>
          <w:sz w:val="28"/>
          <w:szCs w:val="28"/>
        </w:rPr>
        <w:t>органами</w:t>
      </w:r>
      <w:r w:rsidR="00AB0236" w:rsidRPr="00086C17">
        <w:rPr>
          <w:sz w:val="28"/>
          <w:szCs w:val="28"/>
        </w:rPr>
        <w:t xml:space="preserve"> прокуратурами вимог міжнародних договорів у сфері кримінального судочинства, згоду на обов’язковість яких надано Верховною Радою України, та законів у сфері міжнародного співробітництва під час кримінального провадження</w:t>
      </w:r>
      <w:r w:rsidRPr="00F9634C">
        <w:rPr>
          <w:sz w:val="28"/>
          <w:szCs w:val="28"/>
        </w:rPr>
        <w:t>, надання методичної та практичної допомоги.</w:t>
      </w:r>
    </w:p>
    <w:p w:rsidR="00245A35" w:rsidRPr="00F9634C" w:rsidRDefault="00245A35" w:rsidP="005E7A04">
      <w:pPr>
        <w:pStyle w:val="a6"/>
        <w:ind w:firstLine="708"/>
        <w:rPr>
          <w:sz w:val="28"/>
          <w:szCs w:val="28"/>
        </w:rPr>
      </w:pPr>
      <w:r w:rsidRPr="00F9634C">
        <w:rPr>
          <w:b/>
          <w:sz w:val="28"/>
          <w:szCs w:val="28"/>
        </w:rPr>
        <w:t>3.3.</w:t>
      </w:r>
      <w:r w:rsidRPr="00F9634C">
        <w:rPr>
          <w:sz w:val="28"/>
          <w:szCs w:val="28"/>
        </w:rPr>
        <w:t xml:space="preserve"> </w:t>
      </w:r>
      <w:r w:rsidR="00CB3AA4">
        <w:rPr>
          <w:sz w:val="28"/>
          <w:szCs w:val="28"/>
        </w:rPr>
        <w:t xml:space="preserve">Організація розгляду та безпосередній розгляд у межах компетенції запитів про міжнародну правову допомогу, </w:t>
      </w:r>
      <w:r w:rsidR="000E20E4">
        <w:rPr>
          <w:sz w:val="28"/>
          <w:szCs w:val="28"/>
        </w:rPr>
        <w:t xml:space="preserve">екстрадицію та </w:t>
      </w:r>
      <w:r w:rsidR="00CB3AA4">
        <w:rPr>
          <w:sz w:val="28"/>
          <w:szCs w:val="28"/>
        </w:rPr>
        <w:t>перейняття кримінального провадження</w:t>
      </w:r>
      <w:r w:rsidR="000E20E4">
        <w:rPr>
          <w:sz w:val="28"/>
          <w:szCs w:val="28"/>
        </w:rPr>
        <w:t>,</w:t>
      </w:r>
      <w:r w:rsidR="00CB3AA4">
        <w:rPr>
          <w:sz w:val="28"/>
          <w:szCs w:val="28"/>
        </w:rPr>
        <w:t xml:space="preserve"> що надходять від органів прокуратури та досудового розслідування області, а також від іноземних компетентних органів, як безпосередньо, так і через </w:t>
      </w:r>
      <w:r w:rsidR="006D5E94">
        <w:rPr>
          <w:sz w:val="28"/>
          <w:szCs w:val="28"/>
        </w:rPr>
        <w:t>Офіс Генерального прокурора</w:t>
      </w:r>
      <w:r w:rsidR="00CB3AA4">
        <w:rPr>
          <w:sz w:val="28"/>
          <w:szCs w:val="28"/>
        </w:rPr>
        <w:t xml:space="preserve"> </w:t>
      </w:r>
      <w:r w:rsidR="00EF0F80">
        <w:rPr>
          <w:sz w:val="28"/>
          <w:szCs w:val="28"/>
        </w:rPr>
        <w:t xml:space="preserve">та Міністерство юстиції України, </w:t>
      </w:r>
      <w:r w:rsidR="00CB3AA4">
        <w:rPr>
          <w:sz w:val="28"/>
          <w:szCs w:val="28"/>
        </w:rPr>
        <w:t xml:space="preserve">відповідно до вимог міжнародних договорів та чинного законодавства України. Забезпечення дотримання встановлених процедур, строків, повноти, а також належної якості підготовки та виконання запитів </w:t>
      </w:r>
      <w:r w:rsidR="00EF0F80">
        <w:rPr>
          <w:sz w:val="28"/>
          <w:szCs w:val="28"/>
        </w:rPr>
        <w:t xml:space="preserve">(доручень, клопотань) </w:t>
      </w:r>
      <w:r w:rsidR="00CB3AA4">
        <w:rPr>
          <w:sz w:val="28"/>
          <w:szCs w:val="28"/>
        </w:rPr>
        <w:t>про міжнародн</w:t>
      </w:r>
      <w:r w:rsidR="00EF0F80">
        <w:rPr>
          <w:sz w:val="28"/>
          <w:szCs w:val="28"/>
        </w:rPr>
        <w:t>е співробітництво</w:t>
      </w:r>
      <w:r w:rsidR="00CB3AA4">
        <w:rPr>
          <w:sz w:val="28"/>
          <w:szCs w:val="28"/>
        </w:rPr>
        <w:t>.</w:t>
      </w:r>
    </w:p>
    <w:p w:rsidR="000E20E4" w:rsidRDefault="000E20E4" w:rsidP="000E20E4">
      <w:pPr>
        <w:pStyle w:val="a6"/>
        <w:ind w:firstLine="708"/>
        <w:rPr>
          <w:sz w:val="28"/>
          <w:szCs w:val="28"/>
        </w:rPr>
      </w:pPr>
      <w:r w:rsidRPr="00086C1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086C17">
        <w:rPr>
          <w:b/>
          <w:sz w:val="28"/>
          <w:szCs w:val="28"/>
        </w:rPr>
        <w:t xml:space="preserve">. </w:t>
      </w:r>
      <w:r w:rsidRPr="00086C17">
        <w:rPr>
          <w:sz w:val="28"/>
          <w:szCs w:val="28"/>
        </w:rPr>
        <w:t>У межах компетенції забезпечення взаємодії з відповідними підрозділами Міністерства юстиції України, з судовими, правоохоронними та іншими державними органами області з питань міжнародно</w:t>
      </w:r>
      <w:r>
        <w:rPr>
          <w:sz w:val="28"/>
          <w:szCs w:val="28"/>
        </w:rPr>
        <w:t>-правового</w:t>
      </w:r>
      <w:r w:rsidRPr="00086C17">
        <w:rPr>
          <w:sz w:val="28"/>
          <w:szCs w:val="28"/>
        </w:rPr>
        <w:t xml:space="preserve"> співробітництва</w:t>
      </w:r>
      <w:r>
        <w:rPr>
          <w:sz w:val="28"/>
          <w:szCs w:val="28"/>
        </w:rPr>
        <w:t xml:space="preserve">. </w:t>
      </w:r>
    </w:p>
    <w:p w:rsidR="000E20E4" w:rsidRDefault="000E20E4" w:rsidP="000E20E4">
      <w:pPr>
        <w:pStyle w:val="a6"/>
        <w:ind w:firstLine="708"/>
        <w:rPr>
          <w:sz w:val="28"/>
          <w:szCs w:val="28"/>
        </w:rPr>
      </w:pPr>
      <w:r w:rsidRPr="00086C1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086C1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</w:t>
      </w:r>
      <w:r w:rsidRPr="00086C17">
        <w:rPr>
          <w:sz w:val="28"/>
          <w:szCs w:val="28"/>
        </w:rPr>
        <w:t>дійснення в межах компетенції в установленому порядку контактів з представниками посольств та консульських установ іноземних держав в Україні з питань міжнародного співробітництва під час кримінального провадження.</w:t>
      </w:r>
    </w:p>
    <w:p w:rsidR="000E20E4" w:rsidRDefault="000E20E4" w:rsidP="000E20E4">
      <w:pPr>
        <w:pStyle w:val="a6"/>
        <w:ind w:firstLine="708"/>
        <w:rPr>
          <w:sz w:val="28"/>
          <w:szCs w:val="28"/>
        </w:rPr>
      </w:pPr>
      <w:r w:rsidRPr="00086C17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6</w:t>
      </w:r>
      <w:r w:rsidRPr="00086C17">
        <w:rPr>
          <w:b/>
          <w:bCs/>
          <w:sz w:val="28"/>
          <w:szCs w:val="28"/>
        </w:rPr>
        <w:t>.</w:t>
      </w:r>
      <w:r w:rsidRPr="00086C17">
        <w:rPr>
          <w:sz w:val="28"/>
          <w:szCs w:val="28"/>
        </w:rPr>
        <w:t xml:space="preserve"> Підготовка та здійснення</w:t>
      </w:r>
      <w:r>
        <w:rPr>
          <w:sz w:val="28"/>
          <w:szCs w:val="28"/>
        </w:rPr>
        <w:t>,</w:t>
      </w:r>
      <w:r w:rsidRPr="00086C17">
        <w:rPr>
          <w:sz w:val="28"/>
          <w:szCs w:val="28"/>
        </w:rPr>
        <w:t xml:space="preserve"> в межах компетенції</w:t>
      </w:r>
      <w:r>
        <w:rPr>
          <w:sz w:val="28"/>
          <w:szCs w:val="28"/>
        </w:rPr>
        <w:t>,</w:t>
      </w:r>
      <w:r w:rsidRPr="00086C17">
        <w:rPr>
          <w:sz w:val="28"/>
          <w:szCs w:val="28"/>
        </w:rPr>
        <w:t xml:space="preserve"> заходів міжнародного характеру (зустріч</w:t>
      </w:r>
      <w:r>
        <w:rPr>
          <w:sz w:val="28"/>
          <w:szCs w:val="28"/>
        </w:rPr>
        <w:t>ей</w:t>
      </w:r>
      <w:r w:rsidRPr="00086C17">
        <w:rPr>
          <w:sz w:val="28"/>
          <w:szCs w:val="28"/>
        </w:rPr>
        <w:t>, переговор</w:t>
      </w:r>
      <w:r>
        <w:rPr>
          <w:sz w:val="28"/>
          <w:szCs w:val="28"/>
        </w:rPr>
        <w:t>ів</w:t>
      </w:r>
      <w:r w:rsidRPr="00086C17">
        <w:rPr>
          <w:sz w:val="28"/>
          <w:szCs w:val="28"/>
        </w:rPr>
        <w:t>, конференці</w:t>
      </w:r>
      <w:r>
        <w:rPr>
          <w:sz w:val="28"/>
          <w:szCs w:val="28"/>
        </w:rPr>
        <w:t>й</w:t>
      </w:r>
      <w:r w:rsidRPr="00086C17">
        <w:rPr>
          <w:sz w:val="28"/>
          <w:szCs w:val="28"/>
        </w:rPr>
        <w:t>, семінар</w:t>
      </w:r>
      <w:r>
        <w:rPr>
          <w:sz w:val="28"/>
          <w:szCs w:val="28"/>
        </w:rPr>
        <w:t>ів</w:t>
      </w:r>
      <w:r w:rsidRPr="00086C17">
        <w:rPr>
          <w:sz w:val="28"/>
          <w:szCs w:val="28"/>
        </w:rPr>
        <w:t>, нарад тощо).</w:t>
      </w:r>
    </w:p>
    <w:p w:rsidR="003F01AA" w:rsidRPr="00086C17" w:rsidRDefault="003F01AA" w:rsidP="000E20E4">
      <w:pPr>
        <w:pStyle w:val="a6"/>
        <w:ind w:firstLine="708"/>
        <w:rPr>
          <w:sz w:val="28"/>
          <w:szCs w:val="28"/>
        </w:rPr>
      </w:pPr>
      <w:r w:rsidRPr="00F9634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7</w:t>
      </w:r>
      <w:r w:rsidRPr="00F9634C">
        <w:rPr>
          <w:b/>
          <w:sz w:val="28"/>
          <w:szCs w:val="28"/>
        </w:rPr>
        <w:t>.</w:t>
      </w:r>
      <w:r w:rsidRPr="00F9634C">
        <w:rPr>
          <w:sz w:val="28"/>
          <w:szCs w:val="28"/>
        </w:rPr>
        <w:t xml:space="preserve"> </w:t>
      </w:r>
      <w:r>
        <w:rPr>
          <w:sz w:val="28"/>
          <w:szCs w:val="28"/>
        </w:rPr>
        <w:t>В межах компетенції надання консультативної та практичної допомоги структурним підрозділам обласної прокуратури.</w:t>
      </w:r>
    </w:p>
    <w:p w:rsidR="00F9634C" w:rsidRPr="00F73B87" w:rsidRDefault="00F9634C" w:rsidP="00F9634C">
      <w:pPr>
        <w:pStyle w:val="a6"/>
        <w:ind w:firstLine="708"/>
        <w:rPr>
          <w:sz w:val="28"/>
          <w:szCs w:val="28"/>
        </w:rPr>
      </w:pPr>
      <w:r w:rsidRPr="00F73B87">
        <w:rPr>
          <w:b/>
          <w:sz w:val="28"/>
          <w:szCs w:val="28"/>
        </w:rPr>
        <w:t>3.</w:t>
      </w:r>
      <w:r w:rsidR="000E20E4" w:rsidRPr="00F73B87">
        <w:rPr>
          <w:b/>
          <w:sz w:val="28"/>
          <w:szCs w:val="28"/>
        </w:rPr>
        <w:t>7</w:t>
      </w:r>
      <w:r w:rsidRPr="00F73B87">
        <w:rPr>
          <w:b/>
          <w:sz w:val="28"/>
          <w:szCs w:val="28"/>
        </w:rPr>
        <w:t>.</w:t>
      </w:r>
      <w:r w:rsidRPr="00F73B87">
        <w:rPr>
          <w:sz w:val="28"/>
          <w:szCs w:val="28"/>
        </w:rPr>
        <w:t xml:space="preserve"> Контроль за станом досудового розслідування та судового розгляду кримінальних проваджень, що надійшли з-за кордону в порядку перейняття, а також кримінальних проваджень, зареєстрованих за результатами розгляду повідомлень компетентних органів іноземних держав про вчинення кримінальних правопорушень громадянами України.</w:t>
      </w:r>
    </w:p>
    <w:p w:rsidR="004536C7" w:rsidRPr="00086C17" w:rsidRDefault="004536C7" w:rsidP="004536C7">
      <w:pPr>
        <w:pStyle w:val="a6"/>
        <w:ind w:firstLine="708"/>
        <w:rPr>
          <w:sz w:val="28"/>
          <w:szCs w:val="28"/>
        </w:rPr>
      </w:pPr>
      <w:r w:rsidRPr="00F73B87">
        <w:rPr>
          <w:b/>
          <w:sz w:val="28"/>
          <w:szCs w:val="28"/>
        </w:rPr>
        <w:t>3.</w:t>
      </w:r>
      <w:r w:rsidR="000E20E4" w:rsidRPr="00F73B87">
        <w:rPr>
          <w:b/>
          <w:sz w:val="28"/>
          <w:szCs w:val="28"/>
        </w:rPr>
        <w:t>8</w:t>
      </w:r>
      <w:r w:rsidRPr="00F73B87">
        <w:rPr>
          <w:b/>
          <w:sz w:val="28"/>
          <w:szCs w:val="28"/>
        </w:rPr>
        <w:t xml:space="preserve">. </w:t>
      </w:r>
      <w:r w:rsidRPr="00F73B87">
        <w:rPr>
          <w:sz w:val="28"/>
          <w:szCs w:val="28"/>
        </w:rPr>
        <w:t>Забезпечення додержання прав фізичних та юридичних осіб, інтереси</w:t>
      </w:r>
      <w:r w:rsidRPr="00086C17">
        <w:rPr>
          <w:sz w:val="28"/>
          <w:szCs w:val="28"/>
        </w:rPr>
        <w:t xml:space="preserve"> яких зачіпаються при міжнародному співробітництві під час кримінального провадження, своєчасного і повного реагування на порушення закону та притягнення винних осіб до відповідальності, а також вжиття заходів до оскарження прийнятих слідчим суддею (судом) рішень, які суперечать вимогам національного та міжнародного законодавства.</w:t>
      </w:r>
    </w:p>
    <w:p w:rsidR="00E31182" w:rsidRDefault="00E31182" w:rsidP="005E7A04">
      <w:pPr>
        <w:pStyle w:val="a6"/>
        <w:ind w:firstLine="708"/>
        <w:rPr>
          <w:sz w:val="28"/>
          <w:szCs w:val="28"/>
        </w:rPr>
      </w:pPr>
      <w:r w:rsidRPr="00F9634C">
        <w:rPr>
          <w:b/>
          <w:sz w:val="28"/>
          <w:szCs w:val="28"/>
        </w:rPr>
        <w:t>3.</w:t>
      </w:r>
      <w:r w:rsidR="000E20E4">
        <w:rPr>
          <w:b/>
          <w:sz w:val="28"/>
          <w:szCs w:val="28"/>
        </w:rPr>
        <w:t>9</w:t>
      </w:r>
      <w:r w:rsidRPr="00F9634C">
        <w:rPr>
          <w:b/>
          <w:sz w:val="28"/>
          <w:szCs w:val="28"/>
        </w:rPr>
        <w:t>.</w:t>
      </w:r>
      <w:r w:rsidRPr="00F9634C">
        <w:rPr>
          <w:sz w:val="28"/>
          <w:szCs w:val="28"/>
        </w:rPr>
        <w:t xml:space="preserve"> Забезпечення </w:t>
      </w:r>
      <w:r w:rsidR="00A23995">
        <w:rPr>
          <w:sz w:val="28"/>
          <w:szCs w:val="28"/>
        </w:rPr>
        <w:t xml:space="preserve">письмового </w:t>
      </w:r>
      <w:r w:rsidR="002D3FDB" w:rsidRPr="00F9634C">
        <w:rPr>
          <w:sz w:val="28"/>
          <w:szCs w:val="28"/>
        </w:rPr>
        <w:t xml:space="preserve">перекладу в </w:t>
      </w:r>
      <w:r w:rsidR="00EF0F80">
        <w:rPr>
          <w:sz w:val="28"/>
          <w:szCs w:val="28"/>
        </w:rPr>
        <w:t xml:space="preserve">обласній </w:t>
      </w:r>
      <w:r w:rsidR="002D3FDB" w:rsidRPr="00F9634C">
        <w:rPr>
          <w:sz w:val="28"/>
          <w:szCs w:val="28"/>
        </w:rPr>
        <w:t>прокуратурі мов</w:t>
      </w:r>
      <w:r w:rsidR="00A23995">
        <w:rPr>
          <w:sz w:val="28"/>
          <w:szCs w:val="28"/>
        </w:rPr>
        <w:t>ами</w:t>
      </w:r>
      <w:r w:rsidR="00C35147">
        <w:rPr>
          <w:sz w:val="28"/>
          <w:szCs w:val="28"/>
        </w:rPr>
        <w:t xml:space="preserve">, якими володіє перекладач відділу, </w:t>
      </w:r>
      <w:r w:rsidR="002D3FDB" w:rsidRPr="00F9634C">
        <w:rPr>
          <w:sz w:val="28"/>
          <w:szCs w:val="28"/>
        </w:rPr>
        <w:t>звернень, запитів, клопотань та інших документів (матеріалів).</w:t>
      </w:r>
      <w:r w:rsidR="00A23995">
        <w:rPr>
          <w:sz w:val="28"/>
          <w:szCs w:val="28"/>
        </w:rPr>
        <w:t xml:space="preserve"> Здійснення усного перекладу для керівництва і працівників </w:t>
      </w:r>
      <w:r w:rsidR="00F100C6">
        <w:rPr>
          <w:sz w:val="28"/>
          <w:szCs w:val="28"/>
        </w:rPr>
        <w:t xml:space="preserve">обласної </w:t>
      </w:r>
      <w:r w:rsidR="00A23995">
        <w:rPr>
          <w:sz w:val="28"/>
          <w:szCs w:val="28"/>
        </w:rPr>
        <w:t>прокуратури при проведенні офіційних заходів</w:t>
      </w:r>
      <w:r w:rsidR="00DC591A">
        <w:rPr>
          <w:sz w:val="28"/>
          <w:szCs w:val="28"/>
        </w:rPr>
        <w:t>,</w:t>
      </w:r>
      <w:r w:rsidR="00DC591A" w:rsidRPr="002B086C">
        <w:rPr>
          <w:sz w:val="28"/>
          <w:szCs w:val="28"/>
        </w:rPr>
        <w:t xml:space="preserve"> процесуальних дій та судовому розгляді кримінальних проваджень</w:t>
      </w:r>
      <w:r w:rsidR="00DC591A">
        <w:rPr>
          <w:sz w:val="28"/>
          <w:szCs w:val="28"/>
        </w:rPr>
        <w:t>.</w:t>
      </w:r>
    </w:p>
    <w:p w:rsidR="003F01AA" w:rsidRDefault="003F01AA" w:rsidP="00CB3AA4">
      <w:pPr>
        <w:pStyle w:val="a6"/>
        <w:ind w:firstLine="708"/>
        <w:rPr>
          <w:b/>
          <w:sz w:val="28"/>
          <w:szCs w:val="28"/>
        </w:rPr>
      </w:pPr>
    </w:p>
    <w:p w:rsidR="000E20E4" w:rsidRDefault="003F01AA" w:rsidP="00CB3AA4">
      <w:pPr>
        <w:pStyle w:val="a6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Відділ також забезпечує</w:t>
      </w:r>
    </w:p>
    <w:p w:rsidR="00166697" w:rsidRDefault="00166697" w:rsidP="00CB3AA4">
      <w:pPr>
        <w:pStyle w:val="a6"/>
        <w:ind w:firstLine="708"/>
        <w:rPr>
          <w:b/>
          <w:sz w:val="28"/>
          <w:szCs w:val="28"/>
        </w:rPr>
      </w:pPr>
    </w:p>
    <w:p w:rsidR="003F01AA" w:rsidRPr="003F01AA" w:rsidRDefault="003F01AA" w:rsidP="003F01AA">
      <w:pPr>
        <w:pStyle w:val="a6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3F01AA">
        <w:rPr>
          <w:sz w:val="28"/>
          <w:szCs w:val="28"/>
        </w:rPr>
        <w:t>участь у плануванні роботи обласної прокуратури, своєчасне і якісне виконання запланованих заходів;</w:t>
      </w:r>
    </w:p>
    <w:p w:rsidR="003F01AA" w:rsidRPr="003F01AA" w:rsidRDefault="003F01AA" w:rsidP="003F01AA">
      <w:pPr>
        <w:pStyle w:val="a6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3F01AA">
        <w:rPr>
          <w:sz w:val="28"/>
          <w:szCs w:val="28"/>
        </w:rPr>
        <w:t>підготовку матеріалів на розгляд нарад, виконання прийнятих рішень із питань, що належать до компетенції відділу, а також виконання завдань і доручень керівництва обласної прокуратури;</w:t>
      </w:r>
    </w:p>
    <w:p w:rsidR="003F01AA" w:rsidRPr="003F01AA" w:rsidRDefault="003F01AA" w:rsidP="003F01AA">
      <w:pPr>
        <w:pStyle w:val="a6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3F01AA">
        <w:rPr>
          <w:sz w:val="28"/>
          <w:szCs w:val="28"/>
        </w:rPr>
        <w:t>підготовку в межах повноважень проектів організаційно-розпорядчих документів обласної прокуратури;</w:t>
      </w:r>
    </w:p>
    <w:p w:rsidR="003F01AA" w:rsidRPr="003F01AA" w:rsidRDefault="003F01AA" w:rsidP="003F01AA">
      <w:pPr>
        <w:pStyle w:val="a6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3F01AA">
        <w:rPr>
          <w:sz w:val="28"/>
          <w:szCs w:val="28"/>
        </w:rPr>
        <w:t>проведення аналітичної роботи;</w:t>
      </w:r>
    </w:p>
    <w:p w:rsidR="003F01AA" w:rsidRPr="003F01AA" w:rsidRDefault="003F01AA" w:rsidP="003F01AA">
      <w:pPr>
        <w:pStyle w:val="a6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3F01AA">
        <w:rPr>
          <w:sz w:val="28"/>
          <w:szCs w:val="28"/>
        </w:rPr>
        <w:t xml:space="preserve">здійснення організаційного та методичного </w:t>
      </w:r>
      <w:r>
        <w:rPr>
          <w:sz w:val="28"/>
          <w:szCs w:val="28"/>
        </w:rPr>
        <w:t>забезпечення</w:t>
      </w:r>
      <w:r w:rsidRPr="003F01AA">
        <w:rPr>
          <w:sz w:val="28"/>
          <w:szCs w:val="28"/>
        </w:rPr>
        <w:t xml:space="preserve"> окружни</w:t>
      </w:r>
      <w:r>
        <w:rPr>
          <w:sz w:val="28"/>
          <w:szCs w:val="28"/>
        </w:rPr>
        <w:t>х прокуратур</w:t>
      </w:r>
      <w:r w:rsidRPr="003F01AA">
        <w:rPr>
          <w:sz w:val="28"/>
          <w:szCs w:val="28"/>
        </w:rPr>
        <w:t>, у межах компетенції відділу;</w:t>
      </w:r>
    </w:p>
    <w:p w:rsidR="003F01AA" w:rsidRPr="003F01AA" w:rsidRDefault="003F01AA" w:rsidP="003F01AA">
      <w:pPr>
        <w:pStyle w:val="a6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3F01AA">
        <w:rPr>
          <w:sz w:val="28"/>
          <w:szCs w:val="28"/>
        </w:rPr>
        <w:t xml:space="preserve">надання практичної допомоги, проведення перевірок </w:t>
      </w:r>
      <w:r>
        <w:rPr>
          <w:sz w:val="28"/>
          <w:szCs w:val="28"/>
        </w:rPr>
        <w:t xml:space="preserve">в </w:t>
      </w:r>
      <w:r w:rsidRPr="003F01AA">
        <w:rPr>
          <w:sz w:val="28"/>
          <w:szCs w:val="28"/>
        </w:rPr>
        <w:t>окружних прокуратурах з питань міжнародного співробітництва, контроль за усуненням недоліків;</w:t>
      </w:r>
    </w:p>
    <w:p w:rsidR="003F01AA" w:rsidRPr="003F01AA" w:rsidRDefault="003F01AA" w:rsidP="003F01AA">
      <w:pPr>
        <w:pStyle w:val="a6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3F01AA">
        <w:rPr>
          <w:sz w:val="28"/>
          <w:szCs w:val="28"/>
        </w:rPr>
        <w:t xml:space="preserve">виконання в межах компетенції вимог Закону України </w:t>
      </w:r>
      <w:r>
        <w:rPr>
          <w:sz w:val="28"/>
          <w:szCs w:val="28"/>
        </w:rPr>
        <w:t>"</w:t>
      </w:r>
      <w:r w:rsidRPr="003F01AA">
        <w:rPr>
          <w:sz w:val="28"/>
          <w:szCs w:val="28"/>
        </w:rPr>
        <w:t>Про доступ до публічної інформації</w:t>
      </w:r>
      <w:r>
        <w:rPr>
          <w:sz w:val="28"/>
          <w:szCs w:val="28"/>
        </w:rPr>
        <w:t>"</w:t>
      </w:r>
      <w:r w:rsidRPr="003F01AA">
        <w:rPr>
          <w:sz w:val="28"/>
          <w:szCs w:val="28"/>
        </w:rPr>
        <w:t>;</w:t>
      </w:r>
    </w:p>
    <w:p w:rsidR="003F01AA" w:rsidRPr="003F01AA" w:rsidRDefault="003F01AA" w:rsidP="003F01AA">
      <w:pPr>
        <w:pStyle w:val="a6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3F01AA">
        <w:rPr>
          <w:sz w:val="28"/>
          <w:szCs w:val="28"/>
        </w:rPr>
        <w:t xml:space="preserve">особистий прийом, розгляд і вирішення звернень громадян, запитів і звернень народних депутатів України, представників державних, громадських організацій, інших осіб, а також скарг учасників кримінального провадження на дії </w:t>
      </w:r>
      <w:r>
        <w:rPr>
          <w:sz w:val="28"/>
          <w:szCs w:val="28"/>
        </w:rPr>
        <w:t>та</w:t>
      </w:r>
      <w:r w:rsidRPr="003F01AA">
        <w:rPr>
          <w:sz w:val="28"/>
          <w:szCs w:val="28"/>
        </w:rPr>
        <w:t xml:space="preserve"> рішення слідчих і прокурорів у межах компетенції відділу;</w:t>
      </w:r>
    </w:p>
    <w:p w:rsidR="003F01AA" w:rsidRPr="003F01AA" w:rsidRDefault="003F01AA" w:rsidP="003F01AA">
      <w:pPr>
        <w:pStyle w:val="a6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3F01AA">
        <w:rPr>
          <w:sz w:val="28"/>
          <w:szCs w:val="28"/>
        </w:rPr>
        <w:t>організацію первинного обліку роботи, ведення та складання ст</w:t>
      </w:r>
      <w:r>
        <w:rPr>
          <w:sz w:val="28"/>
          <w:szCs w:val="28"/>
        </w:rPr>
        <w:t>атистичної звітності.</w:t>
      </w:r>
    </w:p>
    <w:p w:rsidR="00245A35" w:rsidRPr="00F9634C" w:rsidRDefault="00245A35" w:rsidP="00B832F5">
      <w:pPr>
        <w:pStyle w:val="a6"/>
        <w:jc w:val="center"/>
        <w:rPr>
          <w:sz w:val="28"/>
          <w:szCs w:val="28"/>
        </w:rPr>
      </w:pPr>
    </w:p>
    <w:p w:rsidR="004876C8" w:rsidRDefault="004876C8" w:rsidP="004876C8">
      <w:pPr>
        <w:pStyle w:val="a6"/>
        <w:ind w:firstLine="708"/>
        <w:rPr>
          <w:b/>
          <w:sz w:val="28"/>
          <w:szCs w:val="28"/>
        </w:rPr>
      </w:pPr>
      <w:r w:rsidRPr="004876C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166697">
        <w:rPr>
          <w:b/>
          <w:sz w:val="28"/>
          <w:szCs w:val="28"/>
        </w:rPr>
        <w:t>Основні функції відділу</w:t>
      </w:r>
    </w:p>
    <w:p w:rsidR="00166697" w:rsidRPr="004876C8" w:rsidRDefault="00166697" w:rsidP="004876C8">
      <w:pPr>
        <w:pStyle w:val="a6"/>
        <w:ind w:firstLine="708"/>
        <w:rPr>
          <w:b/>
          <w:sz w:val="28"/>
          <w:szCs w:val="28"/>
        </w:rPr>
      </w:pPr>
    </w:p>
    <w:p w:rsidR="004876C8" w:rsidRPr="004876C8" w:rsidRDefault="004876C8" w:rsidP="004876C8">
      <w:pPr>
        <w:pStyle w:val="a6"/>
        <w:ind w:firstLine="708"/>
        <w:rPr>
          <w:sz w:val="28"/>
          <w:szCs w:val="28"/>
        </w:rPr>
      </w:pPr>
      <w:r w:rsidRPr="004876C8"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4876C8">
        <w:rPr>
          <w:sz w:val="28"/>
          <w:szCs w:val="28"/>
        </w:rPr>
        <w:t>Розгляд запитів про міжнародну правову допомогу і перейняття кримінальних проваджень, що надходять від органів досудового розслідування України та іноземних компетентних органів, а також їх вирішення відповідно до вимог чинних міжнародних договорів, згоду на обов’язковість яких надано Верховною Радою України, і Кримінального процесуального кодексу України, зокрема:</w:t>
      </w:r>
    </w:p>
    <w:p w:rsidR="004876C8" w:rsidRPr="004876C8" w:rsidRDefault="004876C8" w:rsidP="004876C8">
      <w:pPr>
        <w:pStyle w:val="a6"/>
        <w:ind w:firstLine="708"/>
        <w:rPr>
          <w:sz w:val="28"/>
          <w:szCs w:val="28"/>
        </w:rPr>
      </w:pPr>
      <w:r w:rsidRPr="004876C8">
        <w:rPr>
          <w:sz w:val="28"/>
          <w:szCs w:val="28"/>
        </w:rPr>
        <w:t>-</w:t>
      </w:r>
      <w:r w:rsidRPr="004876C8">
        <w:rPr>
          <w:sz w:val="28"/>
          <w:szCs w:val="28"/>
        </w:rPr>
        <w:tab/>
        <w:t>перевірка українських запитів на відповідність їх оформлення вимогам міжнародних договорів і Кримінального процесуального кодексу України, вжиття заходів до усунення виявлених порушень;</w:t>
      </w:r>
    </w:p>
    <w:p w:rsidR="004876C8" w:rsidRPr="004876C8" w:rsidRDefault="004876C8" w:rsidP="004876C8">
      <w:pPr>
        <w:pStyle w:val="a6"/>
        <w:ind w:firstLine="708"/>
        <w:rPr>
          <w:sz w:val="28"/>
          <w:szCs w:val="28"/>
        </w:rPr>
      </w:pPr>
      <w:r w:rsidRPr="004876C8">
        <w:rPr>
          <w:sz w:val="28"/>
          <w:szCs w:val="28"/>
        </w:rPr>
        <w:t>-</w:t>
      </w:r>
      <w:r w:rsidRPr="004876C8">
        <w:rPr>
          <w:sz w:val="28"/>
          <w:szCs w:val="28"/>
        </w:rPr>
        <w:tab/>
        <w:t xml:space="preserve">організація через </w:t>
      </w:r>
      <w:r w:rsidR="00166697">
        <w:rPr>
          <w:sz w:val="28"/>
          <w:szCs w:val="28"/>
        </w:rPr>
        <w:t xml:space="preserve">апарат обласної прокуратури, </w:t>
      </w:r>
      <w:r w:rsidRPr="004876C8">
        <w:rPr>
          <w:sz w:val="28"/>
          <w:szCs w:val="28"/>
        </w:rPr>
        <w:t>окружні прокуратури та правоохоронні органи області виконання запитів про міжнародну правову допомогу і перейняття кримінального провадження, що надходять із відповідних установ інших держав, ко</w:t>
      </w:r>
      <w:r>
        <w:rPr>
          <w:sz w:val="28"/>
          <w:szCs w:val="28"/>
        </w:rPr>
        <w:t>нт</w:t>
      </w:r>
      <w:r w:rsidRPr="004876C8">
        <w:rPr>
          <w:sz w:val="28"/>
          <w:szCs w:val="28"/>
        </w:rPr>
        <w:t xml:space="preserve">роль за їх виконанням, забезпечення своєчасного інформування </w:t>
      </w:r>
      <w:r w:rsidR="00166697">
        <w:rPr>
          <w:sz w:val="28"/>
          <w:szCs w:val="28"/>
        </w:rPr>
        <w:t xml:space="preserve">безпосередньо </w:t>
      </w:r>
      <w:r w:rsidRPr="004876C8">
        <w:rPr>
          <w:sz w:val="28"/>
          <w:szCs w:val="28"/>
        </w:rPr>
        <w:t xml:space="preserve">іноземних компетентних органів </w:t>
      </w:r>
      <w:r w:rsidR="00166697">
        <w:rPr>
          <w:sz w:val="28"/>
          <w:szCs w:val="28"/>
        </w:rPr>
        <w:t xml:space="preserve">або Офісу Генерального прокурора </w:t>
      </w:r>
      <w:r w:rsidRPr="004876C8">
        <w:rPr>
          <w:sz w:val="28"/>
          <w:szCs w:val="28"/>
        </w:rPr>
        <w:t>про результати розгляду зазначених запитів із наданням необхідних матеріалів.</w:t>
      </w:r>
    </w:p>
    <w:p w:rsidR="004876C8" w:rsidRPr="004876C8" w:rsidRDefault="004876C8" w:rsidP="004876C8">
      <w:pPr>
        <w:pStyle w:val="a6"/>
        <w:ind w:firstLine="708"/>
        <w:rPr>
          <w:sz w:val="28"/>
          <w:szCs w:val="28"/>
        </w:rPr>
      </w:pPr>
      <w:r w:rsidRPr="00F73B87">
        <w:rPr>
          <w:b/>
          <w:sz w:val="28"/>
          <w:szCs w:val="28"/>
        </w:rPr>
        <w:t>4.</w:t>
      </w:r>
      <w:r w:rsidR="00F73B87">
        <w:rPr>
          <w:b/>
          <w:sz w:val="28"/>
          <w:szCs w:val="28"/>
        </w:rPr>
        <w:t>2</w:t>
      </w:r>
      <w:r w:rsidRPr="00F73B87">
        <w:rPr>
          <w:b/>
          <w:sz w:val="28"/>
          <w:szCs w:val="28"/>
        </w:rPr>
        <w:t>.</w:t>
      </w:r>
      <w:r w:rsidR="00166697" w:rsidRPr="00F73B87">
        <w:rPr>
          <w:sz w:val="28"/>
          <w:szCs w:val="28"/>
        </w:rPr>
        <w:t xml:space="preserve"> </w:t>
      </w:r>
      <w:r w:rsidRPr="00F73B87">
        <w:rPr>
          <w:sz w:val="28"/>
          <w:szCs w:val="28"/>
        </w:rPr>
        <w:t>Організація підготовки документів про видачу правопорушників, що</w:t>
      </w:r>
      <w:r w:rsidRPr="004876C8">
        <w:rPr>
          <w:sz w:val="28"/>
          <w:szCs w:val="28"/>
        </w:rPr>
        <w:t xml:space="preserve"> надходять від органів досудового розслідування та судів області, проведення екстрадиційних перевірок, у тому числі:</w:t>
      </w:r>
    </w:p>
    <w:p w:rsidR="004876C8" w:rsidRPr="004876C8" w:rsidRDefault="004876C8" w:rsidP="004876C8">
      <w:pPr>
        <w:pStyle w:val="a6"/>
        <w:ind w:firstLine="708"/>
        <w:rPr>
          <w:sz w:val="28"/>
          <w:szCs w:val="28"/>
        </w:rPr>
      </w:pPr>
      <w:r w:rsidRPr="004876C8">
        <w:rPr>
          <w:sz w:val="28"/>
          <w:szCs w:val="28"/>
        </w:rPr>
        <w:t>-</w:t>
      </w:r>
      <w:r w:rsidR="00E61F78">
        <w:rPr>
          <w:sz w:val="28"/>
          <w:szCs w:val="28"/>
        </w:rPr>
        <w:t xml:space="preserve"> </w:t>
      </w:r>
      <w:r w:rsidRPr="004876C8">
        <w:rPr>
          <w:sz w:val="28"/>
          <w:szCs w:val="28"/>
        </w:rPr>
        <w:t>перевірка документів органів досудового розслідування та судів</w:t>
      </w:r>
      <w:r w:rsidR="00C6190B">
        <w:rPr>
          <w:sz w:val="28"/>
          <w:szCs w:val="28"/>
        </w:rPr>
        <w:t xml:space="preserve"> област</w:t>
      </w:r>
      <w:r w:rsidRPr="004876C8">
        <w:rPr>
          <w:sz w:val="28"/>
          <w:szCs w:val="28"/>
        </w:rPr>
        <w:t xml:space="preserve">і щодо екстрадиції </w:t>
      </w:r>
      <w:r w:rsidR="00C6190B">
        <w:rPr>
          <w:sz w:val="28"/>
          <w:szCs w:val="28"/>
        </w:rPr>
        <w:t>н</w:t>
      </w:r>
      <w:r w:rsidRPr="004876C8">
        <w:rPr>
          <w:sz w:val="28"/>
          <w:szCs w:val="28"/>
        </w:rPr>
        <w:t>а відповідність їх оформлення вимогам міжнародних договорів</w:t>
      </w:r>
      <w:r w:rsidR="00C6190B">
        <w:rPr>
          <w:sz w:val="28"/>
          <w:szCs w:val="28"/>
        </w:rPr>
        <w:t xml:space="preserve"> </w:t>
      </w:r>
      <w:r w:rsidRPr="004876C8">
        <w:rPr>
          <w:sz w:val="28"/>
          <w:szCs w:val="28"/>
        </w:rPr>
        <w:t>та законодавства України, вжиття заходів із метою усунення</w:t>
      </w:r>
      <w:r w:rsidR="00C6190B">
        <w:rPr>
          <w:sz w:val="28"/>
          <w:szCs w:val="28"/>
        </w:rPr>
        <w:t xml:space="preserve"> </w:t>
      </w:r>
      <w:r w:rsidRPr="004876C8">
        <w:rPr>
          <w:sz w:val="28"/>
          <w:szCs w:val="28"/>
        </w:rPr>
        <w:t>виявлених порушень та їх недопущення надалі;</w:t>
      </w:r>
    </w:p>
    <w:p w:rsidR="00E61F78" w:rsidRDefault="004876C8" w:rsidP="004876C8">
      <w:pPr>
        <w:pStyle w:val="a6"/>
        <w:ind w:firstLine="708"/>
        <w:rPr>
          <w:sz w:val="28"/>
          <w:szCs w:val="28"/>
        </w:rPr>
      </w:pPr>
      <w:r w:rsidRPr="004876C8">
        <w:rPr>
          <w:sz w:val="28"/>
          <w:szCs w:val="28"/>
        </w:rPr>
        <w:t>-</w:t>
      </w:r>
      <w:r w:rsidR="00E61F78">
        <w:rPr>
          <w:sz w:val="28"/>
          <w:szCs w:val="28"/>
        </w:rPr>
        <w:t xml:space="preserve"> </w:t>
      </w:r>
      <w:r w:rsidRPr="004876C8">
        <w:rPr>
          <w:sz w:val="28"/>
          <w:szCs w:val="28"/>
        </w:rPr>
        <w:t>вжиття заходів для забезпечення своєчасного затримання, застосування тимчасового та екстрадиційного арешт</w:t>
      </w:r>
      <w:r w:rsidR="00E61F78">
        <w:rPr>
          <w:sz w:val="28"/>
          <w:szCs w:val="28"/>
        </w:rPr>
        <w:t xml:space="preserve">ів до </w:t>
      </w:r>
      <w:r w:rsidRPr="004876C8">
        <w:rPr>
          <w:sz w:val="28"/>
          <w:szCs w:val="28"/>
        </w:rPr>
        <w:t>осіб, видача яких вимагається компетентними установами іноземних держав, а також негайного усунення та недопущення надалі порушень законних прав і свобод</w:t>
      </w:r>
      <w:r w:rsidR="00E61F78">
        <w:rPr>
          <w:sz w:val="28"/>
          <w:szCs w:val="28"/>
        </w:rPr>
        <w:t xml:space="preserve"> </w:t>
      </w:r>
      <w:r w:rsidRPr="004876C8">
        <w:rPr>
          <w:sz w:val="28"/>
          <w:szCs w:val="28"/>
        </w:rPr>
        <w:t>люд</w:t>
      </w:r>
      <w:r w:rsidR="00E61F78">
        <w:rPr>
          <w:sz w:val="28"/>
          <w:szCs w:val="28"/>
        </w:rPr>
        <w:t>ини</w:t>
      </w:r>
      <w:r w:rsidR="00777C5E">
        <w:rPr>
          <w:sz w:val="28"/>
          <w:szCs w:val="28"/>
        </w:rPr>
        <w:t>;</w:t>
      </w:r>
    </w:p>
    <w:p w:rsidR="00E61F78" w:rsidRPr="004876C8" w:rsidRDefault="00E61F78" w:rsidP="00E61F78">
      <w:pPr>
        <w:pStyle w:val="a6"/>
        <w:ind w:firstLine="708"/>
        <w:rPr>
          <w:sz w:val="28"/>
          <w:szCs w:val="28"/>
        </w:rPr>
      </w:pPr>
      <w:r w:rsidRPr="004876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76C8">
        <w:rPr>
          <w:sz w:val="28"/>
          <w:szCs w:val="28"/>
        </w:rPr>
        <w:t>безпосереднє проведення екстрадицій</w:t>
      </w:r>
      <w:r>
        <w:rPr>
          <w:sz w:val="28"/>
          <w:szCs w:val="28"/>
        </w:rPr>
        <w:t>них перевірок щодо наявності обставин</w:t>
      </w:r>
      <w:r w:rsidRPr="004876C8">
        <w:rPr>
          <w:sz w:val="28"/>
          <w:szCs w:val="28"/>
        </w:rPr>
        <w:t xml:space="preserve">, які можуть перешкодити видачі за кордон осіб, встановлених </w:t>
      </w:r>
      <w:r>
        <w:rPr>
          <w:sz w:val="28"/>
          <w:szCs w:val="28"/>
        </w:rPr>
        <w:t xml:space="preserve">чи затриманих </w:t>
      </w:r>
      <w:r w:rsidRPr="004876C8">
        <w:rPr>
          <w:sz w:val="28"/>
          <w:szCs w:val="28"/>
        </w:rPr>
        <w:t>на тер</w:t>
      </w:r>
      <w:r>
        <w:rPr>
          <w:sz w:val="28"/>
          <w:szCs w:val="28"/>
        </w:rPr>
        <w:t>иторії</w:t>
      </w:r>
      <w:r w:rsidRPr="004876C8">
        <w:rPr>
          <w:sz w:val="28"/>
          <w:szCs w:val="28"/>
        </w:rPr>
        <w:t xml:space="preserve"> області, підготов</w:t>
      </w:r>
      <w:r w:rsidR="00777C5E">
        <w:rPr>
          <w:sz w:val="28"/>
          <w:szCs w:val="28"/>
        </w:rPr>
        <w:t>ка за їх результатами висновків.</w:t>
      </w:r>
    </w:p>
    <w:p w:rsidR="00F73B87" w:rsidRPr="00F73B87" w:rsidRDefault="00F73B87" w:rsidP="00F73B87">
      <w:pPr>
        <w:pStyle w:val="a6"/>
        <w:ind w:firstLine="708"/>
        <w:rPr>
          <w:sz w:val="28"/>
          <w:szCs w:val="28"/>
        </w:rPr>
      </w:pPr>
      <w:r w:rsidRPr="00F73B8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F73B87">
        <w:rPr>
          <w:b/>
          <w:sz w:val="28"/>
          <w:szCs w:val="28"/>
        </w:rPr>
        <w:t>.</w:t>
      </w:r>
      <w:r w:rsidRPr="00F73B87">
        <w:rPr>
          <w:sz w:val="28"/>
          <w:szCs w:val="28"/>
        </w:rPr>
        <w:t xml:space="preserve"> Контроль за станом досудового розслідування та судового розгляду кримінальних проваджень, що надійшли до органів прокуратури України з-за кордону в порядку перейняття, а також кримінальних проваджень, зареєстрованих за результатами розгляду повідомлень компетентних органів іноземних держав про вчинення кримінальних правопорушень громадянами України.</w:t>
      </w:r>
    </w:p>
    <w:p w:rsidR="004876C8" w:rsidRPr="004876C8" w:rsidRDefault="004876C8" w:rsidP="004876C8">
      <w:pPr>
        <w:pStyle w:val="a6"/>
        <w:ind w:firstLine="708"/>
        <w:rPr>
          <w:sz w:val="28"/>
          <w:szCs w:val="28"/>
        </w:rPr>
      </w:pPr>
      <w:r w:rsidRPr="00E61F78">
        <w:rPr>
          <w:b/>
          <w:sz w:val="28"/>
          <w:szCs w:val="28"/>
        </w:rPr>
        <w:t>4.</w:t>
      </w:r>
      <w:r w:rsidR="00E61F78">
        <w:rPr>
          <w:b/>
          <w:sz w:val="28"/>
          <w:szCs w:val="28"/>
        </w:rPr>
        <w:t>4</w:t>
      </w:r>
      <w:r w:rsidRPr="00E61F78">
        <w:rPr>
          <w:b/>
          <w:sz w:val="28"/>
          <w:szCs w:val="28"/>
        </w:rPr>
        <w:t>.</w:t>
      </w:r>
      <w:r w:rsidRPr="004876C8">
        <w:rPr>
          <w:sz w:val="28"/>
          <w:szCs w:val="28"/>
        </w:rPr>
        <w:tab/>
        <w:t>За погодженням із керівництвом Офісу Генерального прокурора, організація та проведення у взаємодії з іншими структурними підрозділами зус</w:t>
      </w:r>
      <w:r w:rsidR="00E61F78">
        <w:rPr>
          <w:sz w:val="28"/>
          <w:szCs w:val="28"/>
        </w:rPr>
        <w:t>тр</w:t>
      </w:r>
      <w:r w:rsidRPr="004876C8">
        <w:rPr>
          <w:sz w:val="28"/>
          <w:szCs w:val="28"/>
        </w:rPr>
        <w:t xml:space="preserve">ічей </w:t>
      </w:r>
      <w:r w:rsidR="00E61F78">
        <w:rPr>
          <w:sz w:val="28"/>
          <w:szCs w:val="28"/>
        </w:rPr>
        <w:t>працівників</w:t>
      </w:r>
      <w:r w:rsidRPr="004876C8">
        <w:rPr>
          <w:sz w:val="28"/>
          <w:szCs w:val="28"/>
        </w:rPr>
        <w:t xml:space="preserve"> обласної прокуратури з представниками та делегаціями іноземних держав і міжнародних інституцій, підготовка протоколів, звітів, інших підсумкових документів, а також забезпечення участі представників обласної прокуратури в заходах міжнародного характеру.</w:t>
      </w:r>
    </w:p>
    <w:p w:rsidR="004876C8" w:rsidRPr="004876C8" w:rsidRDefault="004876C8" w:rsidP="004876C8">
      <w:pPr>
        <w:pStyle w:val="a6"/>
        <w:ind w:firstLine="708"/>
        <w:rPr>
          <w:sz w:val="28"/>
          <w:szCs w:val="28"/>
        </w:rPr>
      </w:pPr>
      <w:r w:rsidRPr="00E61F78">
        <w:rPr>
          <w:b/>
          <w:sz w:val="28"/>
          <w:szCs w:val="28"/>
        </w:rPr>
        <w:t>4.</w:t>
      </w:r>
      <w:r w:rsidR="00E61F78" w:rsidRPr="00E61F78">
        <w:rPr>
          <w:b/>
          <w:sz w:val="28"/>
          <w:szCs w:val="28"/>
        </w:rPr>
        <w:t>5</w:t>
      </w:r>
      <w:r w:rsidRPr="00E61F78">
        <w:rPr>
          <w:b/>
          <w:sz w:val="28"/>
          <w:szCs w:val="28"/>
        </w:rPr>
        <w:t>.</w:t>
      </w:r>
      <w:r w:rsidRPr="004876C8">
        <w:rPr>
          <w:sz w:val="28"/>
          <w:szCs w:val="28"/>
        </w:rPr>
        <w:tab/>
        <w:t>Облік зустрічей, які проводяться в обласній прокуратурі та поза її межами за участі працівників органів обласної прокуратури, представників іноземних держав і міжнародних інституцій.</w:t>
      </w:r>
    </w:p>
    <w:p w:rsidR="004876C8" w:rsidRPr="004876C8" w:rsidRDefault="004876C8" w:rsidP="004876C8">
      <w:pPr>
        <w:pStyle w:val="a6"/>
        <w:ind w:firstLine="708"/>
        <w:rPr>
          <w:sz w:val="28"/>
          <w:szCs w:val="28"/>
        </w:rPr>
      </w:pPr>
    </w:p>
    <w:p w:rsidR="00033B61" w:rsidRDefault="00E61F78" w:rsidP="004876C8">
      <w:pPr>
        <w:pStyle w:val="a6"/>
        <w:ind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33B61" w:rsidRPr="00F9634C">
        <w:rPr>
          <w:b/>
          <w:sz w:val="28"/>
          <w:szCs w:val="28"/>
        </w:rPr>
        <w:t xml:space="preserve">. </w:t>
      </w:r>
      <w:r w:rsidR="004876C8">
        <w:rPr>
          <w:b/>
          <w:sz w:val="28"/>
          <w:szCs w:val="28"/>
        </w:rPr>
        <w:t>Права</w:t>
      </w:r>
      <w:r w:rsidR="00CB3AA4">
        <w:rPr>
          <w:b/>
          <w:sz w:val="28"/>
          <w:szCs w:val="28"/>
        </w:rPr>
        <w:t xml:space="preserve"> працівників </w:t>
      </w:r>
      <w:r w:rsidR="00033B61" w:rsidRPr="00F9634C">
        <w:rPr>
          <w:b/>
          <w:sz w:val="28"/>
          <w:szCs w:val="28"/>
        </w:rPr>
        <w:t>відділу</w:t>
      </w:r>
    </w:p>
    <w:p w:rsidR="00CB3AA4" w:rsidRDefault="00CB3AA4" w:rsidP="00033B61">
      <w:pPr>
        <w:pStyle w:val="a6"/>
        <w:ind w:firstLine="708"/>
        <w:jc w:val="left"/>
        <w:rPr>
          <w:b/>
          <w:sz w:val="28"/>
          <w:szCs w:val="28"/>
        </w:rPr>
      </w:pPr>
    </w:p>
    <w:p w:rsidR="00033B61" w:rsidRPr="00F9634C" w:rsidRDefault="00E61F78" w:rsidP="004536C7">
      <w:pPr>
        <w:pStyle w:val="a6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33B61" w:rsidRPr="00F9634C">
        <w:rPr>
          <w:b/>
          <w:sz w:val="28"/>
          <w:szCs w:val="28"/>
        </w:rPr>
        <w:t>.1</w:t>
      </w:r>
      <w:r w:rsidR="00033B61" w:rsidRPr="00F9634C">
        <w:rPr>
          <w:sz w:val="28"/>
          <w:szCs w:val="28"/>
        </w:rPr>
        <w:t xml:space="preserve">. У межах компетенції одержувати від структурних підрозділів </w:t>
      </w:r>
      <w:r w:rsidR="00C87390">
        <w:rPr>
          <w:sz w:val="28"/>
          <w:szCs w:val="28"/>
        </w:rPr>
        <w:t xml:space="preserve">обласної </w:t>
      </w:r>
      <w:r w:rsidR="00033B61" w:rsidRPr="00F9634C">
        <w:rPr>
          <w:sz w:val="28"/>
          <w:szCs w:val="28"/>
        </w:rPr>
        <w:t xml:space="preserve">прокуратури і </w:t>
      </w:r>
      <w:r w:rsidR="00C87390">
        <w:rPr>
          <w:sz w:val="28"/>
          <w:szCs w:val="28"/>
        </w:rPr>
        <w:t>окружних</w:t>
      </w:r>
      <w:r w:rsidR="00033B61" w:rsidRPr="00F9634C">
        <w:rPr>
          <w:sz w:val="28"/>
          <w:szCs w:val="28"/>
        </w:rPr>
        <w:t xml:space="preserve"> прокуратур необхідні документи та інформацію </w:t>
      </w:r>
      <w:r w:rsidR="0027213B">
        <w:rPr>
          <w:sz w:val="28"/>
          <w:szCs w:val="28"/>
        </w:rPr>
        <w:t xml:space="preserve">для забезпечення </w:t>
      </w:r>
      <w:r w:rsidR="00CE26E1" w:rsidRPr="00F9634C">
        <w:rPr>
          <w:sz w:val="28"/>
          <w:szCs w:val="28"/>
        </w:rPr>
        <w:t xml:space="preserve">реалізації </w:t>
      </w:r>
      <w:r w:rsidR="00CE26E1">
        <w:rPr>
          <w:sz w:val="28"/>
          <w:szCs w:val="28"/>
        </w:rPr>
        <w:t xml:space="preserve">визначених законодавством </w:t>
      </w:r>
      <w:r w:rsidR="00CE26E1" w:rsidRPr="00F9634C">
        <w:rPr>
          <w:sz w:val="28"/>
          <w:szCs w:val="28"/>
        </w:rPr>
        <w:t xml:space="preserve">функцій органів прокуратури, виконання яких потребує застосування норм міжнародних договорів у галузі міжнародного співробітництва під час кримінального провадження </w:t>
      </w:r>
      <w:r w:rsidR="00033B61" w:rsidRPr="00F9634C">
        <w:rPr>
          <w:sz w:val="28"/>
          <w:szCs w:val="28"/>
        </w:rPr>
        <w:t>(довідки, висновки, копії процесуальних документів</w:t>
      </w:r>
      <w:r w:rsidR="00C87390">
        <w:rPr>
          <w:sz w:val="28"/>
          <w:szCs w:val="28"/>
        </w:rPr>
        <w:t>, матеріал</w:t>
      </w:r>
      <w:r w:rsidR="0045592C">
        <w:rPr>
          <w:sz w:val="28"/>
          <w:szCs w:val="28"/>
        </w:rPr>
        <w:t>и кримінальних проваджень та наглядових проваджень у них</w:t>
      </w:r>
      <w:r w:rsidR="00C87390">
        <w:rPr>
          <w:sz w:val="28"/>
          <w:szCs w:val="28"/>
        </w:rPr>
        <w:t>,</w:t>
      </w:r>
      <w:r w:rsidR="00033B61" w:rsidRPr="00F9634C">
        <w:rPr>
          <w:sz w:val="28"/>
          <w:szCs w:val="28"/>
        </w:rPr>
        <w:t xml:space="preserve"> матеріали перевірок, інформаційні та аналітичні документи, тощо). </w:t>
      </w:r>
    </w:p>
    <w:p w:rsidR="00AF633D" w:rsidRDefault="00E61F78" w:rsidP="004536C7">
      <w:pPr>
        <w:pStyle w:val="a6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33B61" w:rsidRPr="00F9634C">
        <w:rPr>
          <w:b/>
          <w:sz w:val="28"/>
          <w:szCs w:val="28"/>
        </w:rPr>
        <w:t>.2</w:t>
      </w:r>
      <w:r w:rsidR="00033B61" w:rsidRPr="00F9634C">
        <w:rPr>
          <w:sz w:val="28"/>
          <w:szCs w:val="28"/>
        </w:rPr>
        <w:t xml:space="preserve">. За погодженням із керівництвом </w:t>
      </w:r>
      <w:r w:rsidR="00C87390">
        <w:rPr>
          <w:sz w:val="28"/>
          <w:szCs w:val="28"/>
        </w:rPr>
        <w:t>обласної прокуратури</w:t>
      </w:r>
      <w:r w:rsidR="00AF633D">
        <w:rPr>
          <w:sz w:val="28"/>
          <w:szCs w:val="28"/>
        </w:rPr>
        <w:t>:</w:t>
      </w:r>
    </w:p>
    <w:p w:rsidR="001557A1" w:rsidRDefault="00E61F78" w:rsidP="004536C7">
      <w:pPr>
        <w:pStyle w:val="a6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F633D" w:rsidRPr="004A4A81">
        <w:rPr>
          <w:b/>
          <w:sz w:val="28"/>
          <w:szCs w:val="28"/>
        </w:rPr>
        <w:t>.2.1</w:t>
      </w:r>
      <w:r w:rsidR="00AF633D">
        <w:rPr>
          <w:sz w:val="28"/>
          <w:szCs w:val="28"/>
        </w:rPr>
        <w:t>.</w:t>
      </w:r>
      <w:r w:rsidR="00033B61" w:rsidRPr="00F9634C">
        <w:rPr>
          <w:sz w:val="28"/>
          <w:szCs w:val="28"/>
        </w:rPr>
        <w:t xml:space="preserve"> </w:t>
      </w:r>
      <w:r w:rsidR="00777C5E">
        <w:rPr>
          <w:sz w:val="28"/>
          <w:szCs w:val="28"/>
        </w:rPr>
        <w:t>О</w:t>
      </w:r>
      <w:r w:rsidR="009504AD">
        <w:rPr>
          <w:sz w:val="28"/>
          <w:szCs w:val="28"/>
        </w:rPr>
        <w:t>трим</w:t>
      </w:r>
      <w:r w:rsidR="00596705">
        <w:rPr>
          <w:sz w:val="28"/>
          <w:szCs w:val="28"/>
        </w:rPr>
        <w:t>увати від</w:t>
      </w:r>
      <w:r w:rsidR="00033B61" w:rsidRPr="00F9634C">
        <w:rPr>
          <w:sz w:val="28"/>
          <w:szCs w:val="28"/>
        </w:rPr>
        <w:t xml:space="preserve"> відповідн</w:t>
      </w:r>
      <w:r w:rsidR="00596705">
        <w:rPr>
          <w:sz w:val="28"/>
          <w:szCs w:val="28"/>
        </w:rPr>
        <w:t>их</w:t>
      </w:r>
      <w:r w:rsidR="00033B61" w:rsidRPr="00F9634C">
        <w:rPr>
          <w:sz w:val="28"/>
          <w:szCs w:val="28"/>
        </w:rPr>
        <w:t xml:space="preserve"> структурн</w:t>
      </w:r>
      <w:r w:rsidR="00596705">
        <w:rPr>
          <w:sz w:val="28"/>
          <w:szCs w:val="28"/>
        </w:rPr>
        <w:t>их</w:t>
      </w:r>
      <w:r w:rsidR="00033B61" w:rsidRPr="00F9634C">
        <w:rPr>
          <w:sz w:val="28"/>
          <w:szCs w:val="28"/>
        </w:rPr>
        <w:t xml:space="preserve"> підрозділ</w:t>
      </w:r>
      <w:r w:rsidR="00596705">
        <w:rPr>
          <w:sz w:val="28"/>
          <w:szCs w:val="28"/>
        </w:rPr>
        <w:t>ів</w:t>
      </w:r>
      <w:r w:rsidR="00033B61" w:rsidRPr="00F9634C">
        <w:rPr>
          <w:sz w:val="28"/>
          <w:szCs w:val="28"/>
        </w:rPr>
        <w:t xml:space="preserve"> апарату </w:t>
      </w:r>
      <w:r w:rsidR="0045592C">
        <w:rPr>
          <w:sz w:val="28"/>
          <w:szCs w:val="28"/>
        </w:rPr>
        <w:t xml:space="preserve">обласної прокуратури </w:t>
      </w:r>
      <w:r w:rsidR="00033B61" w:rsidRPr="00F9634C">
        <w:rPr>
          <w:sz w:val="28"/>
          <w:szCs w:val="28"/>
        </w:rPr>
        <w:t>обґрунтован</w:t>
      </w:r>
      <w:r w:rsidR="00596705">
        <w:rPr>
          <w:sz w:val="28"/>
          <w:szCs w:val="28"/>
        </w:rPr>
        <w:t>і</w:t>
      </w:r>
      <w:r w:rsidR="00033B61" w:rsidRPr="00F9634C">
        <w:rPr>
          <w:sz w:val="28"/>
          <w:szCs w:val="28"/>
        </w:rPr>
        <w:t xml:space="preserve"> висновк</w:t>
      </w:r>
      <w:r w:rsidR="00596705">
        <w:rPr>
          <w:sz w:val="28"/>
          <w:szCs w:val="28"/>
        </w:rPr>
        <w:t>и:</w:t>
      </w:r>
    </w:p>
    <w:p w:rsidR="00CE26E1" w:rsidRPr="00AF633D" w:rsidRDefault="00AF633D" w:rsidP="004536C7">
      <w:pPr>
        <w:pStyle w:val="a6"/>
        <w:ind w:firstLine="708"/>
        <w:rPr>
          <w:spacing w:val="-4"/>
          <w:sz w:val="28"/>
          <w:szCs w:val="28"/>
        </w:rPr>
      </w:pPr>
      <w:r w:rsidRPr="00AF633D">
        <w:rPr>
          <w:spacing w:val="-4"/>
          <w:sz w:val="28"/>
          <w:szCs w:val="28"/>
        </w:rPr>
        <w:t>- щодо обґрунтованості звернення із запитом про міжнародну правову допомогу у кримінальному провадженні</w:t>
      </w:r>
      <w:r w:rsidR="00CE26E1" w:rsidRPr="00AF633D">
        <w:rPr>
          <w:spacing w:val="-4"/>
          <w:sz w:val="28"/>
          <w:szCs w:val="28"/>
        </w:rPr>
        <w:t>;</w:t>
      </w:r>
    </w:p>
    <w:p w:rsidR="008E5203" w:rsidRPr="00596705" w:rsidRDefault="00596705" w:rsidP="008E52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33D">
        <w:rPr>
          <w:rFonts w:ascii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sz w:val="28"/>
          <w:szCs w:val="28"/>
        </w:rPr>
        <w:t>відповідності законодавству України дій або рішень органів досудового розслідування та/або процесуальних керівників під час виконання запиту іноземного компетентного органу</w:t>
      </w:r>
      <w:r w:rsidR="00AF633D">
        <w:rPr>
          <w:rFonts w:ascii="Times New Roman" w:hAnsi="Times New Roman" w:cs="Times New Roman"/>
          <w:sz w:val="28"/>
          <w:szCs w:val="28"/>
        </w:rPr>
        <w:t>;</w:t>
      </w:r>
    </w:p>
    <w:p w:rsidR="008E5203" w:rsidRPr="008E5203" w:rsidRDefault="008E5203" w:rsidP="008E52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щодо обґрунтованості оголошення особи в розшук</w:t>
      </w:r>
      <w:r w:rsidR="00AF633D">
        <w:rPr>
          <w:rFonts w:ascii="Times New Roman" w:hAnsi="Times New Roman" w:cs="Times New Roman"/>
          <w:sz w:val="28"/>
          <w:szCs w:val="28"/>
        </w:rPr>
        <w:t>;</w:t>
      </w:r>
    </w:p>
    <w:p w:rsidR="008E5203" w:rsidRPr="008E5203" w:rsidRDefault="008E5203" w:rsidP="008E52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щодо обґрунтованості звернення про видачу встановленої чи затриманої за кордоном особи, наявності умов для її екстрадиції і відповідності документів органу досудового розслідування вимогам між</w:t>
      </w:r>
      <w:r w:rsidR="005967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ародних договорів і чинного законодавства</w:t>
      </w:r>
      <w:r w:rsidR="00AF633D">
        <w:rPr>
          <w:rFonts w:ascii="Times New Roman" w:hAnsi="Times New Roman" w:cs="Times New Roman"/>
          <w:sz w:val="28"/>
          <w:szCs w:val="28"/>
        </w:rPr>
        <w:t>;</w:t>
      </w:r>
    </w:p>
    <w:p w:rsidR="008E5203" w:rsidRDefault="008E5203" w:rsidP="008E52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щодо законності дій органів досудового розслідування і прокуратури у разі відмови від підготовки запиту про видачу (екстрадицію) особи в Україну або у разі прохання не виконувати направлений запит</w:t>
      </w:r>
      <w:r w:rsidR="00AF633D">
        <w:rPr>
          <w:rFonts w:ascii="Times New Roman" w:hAnsi="Times New Roman" w:cs="Times New Roman"/>
          <w:sz w:val="28"/>
          <w:szCs w:val="28"/>
        </w:rPr>
        <w:t>;</w:t>
      </w:r>
    </w:p>
    <w:p w:rsidR="008E5203" w:rsidRPr="00A173A1" w:rsidRDefault="008E5203" w:rsidP="008E52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203">
        <w:rPr>
          <w:rFonts w:ascii="Times New Roman" w:hAnsi="Times New Roman" w:cs="Times New Roman"/>
          <w:sz w:val="28"/>
          <w:szCs w:val="28"/>
        </w:rPr>
        <w:t>- щодо законності та обґрунтованості притягнення особи до відповідальності, повноти розслідування в Україні, наявності процесуальних строків, належності оформлення матеріалів кримінального провадження, можливості їх спрямування для передання кримінального провадження компетентним органам іноземної держави;</w:t>
      </w:r>
    </w:p>
    <w:p w:rsidR="001557A1" w:rsidRPr="00086C17" w:rsidRDefault="008E5203" w:rsidP="004536C7">
      <w:pPr>
        <w:pStyle w:val="a6"/>
        <w:ind w:firstLine="70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1557A1">
        <w:rPr>
          <w:spacing w:val="-4"/>
          <w:sz w:val="28"/>
          <w:szCs w:val="28"/>
        </w:rPr>
        <w:t xml:space="preserve">щодо законності та обґрунтованості </w:t>
      </w:r>
      <w:r>
        <w:rPr>
          <w:spacing w:val="-4"/>
          <w:sz w:val="28"/>
          <w:szCs w:val="28"/>
        </w:rPr>
        <w:t>остаточних процесуальних рішень у кримінальних провадженнях, що надійшли з-за кордону в порядку перейняття, а також стосовно особи виданої в Україну для притягнення до кримінальної відповідальності</w:t>
      </w:r>
      <w:r w:rsidR="00777C5E">
        <w:rPr>
          <w:spacing w:val="-4"/>
          <w:sz w:val="28"/>
          <w:szCs w:val="28"/>
        </w:rPr>
        <w:t>.</w:t>
      </w:r>
    </w:p>
    <w:p w:rsidR="004A4A81" w:rsidRDefault="00E61F78" w:rsidP="004A4A81">
      <w:pPr>
        <w:pStyle w:val="a6"/>
        <w:ind w:firstLine="708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5</w:t>
      </w:r>
      <w:r w:rsidR="004A4A81" w:rsidRPr="00086C17">
        <w:rPr>
          <w:b/>
          <w:spacing w:val="-4"/>
          <w:sz w:val="28"/>
          <w:szCs w:val="28"/>
        </w:rPr>
        <w:t>.</w:t>
      </w:r>
      <w:r w:rsidR="004A4A81">
        <w:rPr>
          <w:b/>
          <w:spacing w:val="-4"/>
          <w:sz w:val="28"/>
          <w:szCs w:val="28"/>
        </w:rPr>
        <w:t>2.2</w:t>
      </w:r>
      <w:r w:rsidR="004A4A81" w:rsidRPr="00086C17">
        <w:rPr>
          <w:b/>
          <w:spacing w:val="-4"/>
          <w:sz w:val="28"/>
          <w:szCs w:val="28"/>
        </w:rPr>
        <w:t>.</w:t>
      </w:r>
      <w:r w:rsidR="004A4A81" w:rsidRPr="00086C17">
        <w:rPr>
          <w:spacing w:val="-4"/>
          <w:sz w:val="28"/>
          <w:szCs w:val="28"/>
        </w:rPr>
        <w:t xml:space="preserve"> </w:t>
      </w:r>
      <w:r w:rsidR="00777C5E">
        <w:rPr>
          <w:spacing w:val="-4"/>
          <w:sz w:val="28"/>
          <w:szCs w:val="28"/>
        </w:rPr>
        <w:t>З</w:t>
      </w:r>
      <w:r w:rsidR="004A4A81" w:rsidRPr="00086C17">
        <w:rPr>
          <w:spacing w:val="-4"/>
          <w:sz w:val="28"/>
          <w:szCs w:val="28"/>
        </w:rPr>
        <w:t xml:space="preserve">алучати відповідні структурні підрозділи </w:t>
      </w:r>
      <w:r w:rsidR="004A4A81">
        <w:rPr>
          <w:spacing w:val="-4"/>
          <w:sz w:val="28"/>
          <w:szCs w:val="28"/>
        </w:rPr>
        <w:t>обласної</w:t>
      </w:r>
      <w:r w:rsidR="004A4A81" w:rsidRPr="00086C17">
        <w:rPr>
          <w:spacing w:val="-4"/>
          <w:sz w:val="28"/>
          <w:szCs w:val="28"/>
        </w:rPr>
        <w:t xml:space="preserve"> прокуратури до</w:t>
      </w:r>
      <w:r w:rsidR="004A4A81">
        <w:rPr>
          <w:spacing w:val="-4"/>
          <w:sz w:val="28"/>
          <w:szCs w:val="28"/>
        </w:rPr>
        <w:t>:</w:t>
      </w:r>
    </w:p>
    <w:p w:rsidR="004A4A81" w:rsidRDefault="004A4A81" w:rsidP="004A4A81">
      <w:pPr>
        <w:pStyle w:val="a6"/>
        <w:ind w:firstLine="70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виконання запитів компетентних органів іноземних держав про міжнародну правову допомогу;</w:t>
      </w:r>
    </w:p>
    <w:p w:rsidR="004A4A81" w:rsidRPr="00CB3AA4" w:rsidRDefault="004A4A81" w:rsidP="004A4A81">
      <w:pPr>
        <w:pStyle w:val="a6"/>
        <w:ind w:firstLine="708"/>
        <w:rPr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086C17">
        <w:rPr>
          <w:spacing w:val="-4"/>
          <w:sz w:val="28"/>
          <w:szCs w:val="28"/>
        </w:rPr>
        <w:t xml:space="preserve"> проведення заходів міжнародного характеру (зустріч</w:t>
      </w:r>
      <w:r>
        <w:rPr>
          <w:spacing w:val="-4"/>
          <w:sz w:val="28"/>
          <w:szCs w:val="28"/>
        </w:rPr>
        <w:t>ей</w:t>
      </w:r>
      <w:r w:rsidRPr="00086C17">
        <w:rPr>
          <w:spacing w:val="-4"/>
          <w:sz w:val="28"/>
          <w:szCs w:val="28"/>
        </w:rPr>
        <w:t>, конференці</w:t>
      </w:r>
      <w:r>
        <w:rPr>
          <w:spacing w:val="-4"/>
          <w:sz w:val="28"/>
          <w:szCs w:val="28"/>
        </w:rPr>
        <w:t>й</w:t>
      </w:r>
      <w:r w:rsidRPr="00086C17">
        <w:rPr>
          <w:spacing w:val="-4"/>
          <w:sz w:val="28"/>
          <w:szCs w:val="28"/>
        </w:rPr>
        <w:t>, семінар</w:t>
      </w:r>
      <w:r>
        <w:rPr>
          <w:spacing w:val="-4"/>
          <w:sz w:val="28"/>
          <w:szCs w:val="28"/>
        </w:rPr>
        <w:t>ів</w:t>
      </w:r>
      <w:r w:rsidRPr="00086C17">
        <w:rPr>
          <w:spacing w:val="-4"/>
          <w:sz w:val="28"/>
          <w:szCs w:val="28"/>
        </w:rPr>
        <w:t xml:space="preserve"> тощо), отримувати від них відповідні інформаційні матеріали, довідки тощо.</w:t>
      </w:r>
    </w:p>
    <w:p w:rsidR="00CB3AA4" w:rsidRDefault="00E61F78" w:rsidP="004536C7">
      <w:pPr>
        <w:pStyle w:val="a6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33B61" w:rsidRPr="00F9634C">
        <w:rPr>
          <w:b/>
          <w:sz w:val="28"/>
          <w:szCs w:val="28"/>
        </w:rPr>
        <w:t>.3.</w:t>
      </w:r>
      <w:r w:rsidR="00033B61" w:rsidRPr="00F9634C">
        <w:rPr>
          <w:sz w:val="28"/>
          <w:szCs w:val="28"/>
        </w:rPr>
        <w:t xml:space="preserve"> За наявності підстав ініціювати проведення нарад у керівництва </w:t>
      </w:r>
      <w:r w:rsidR="002163E5">
        <w:rPr>
          <w:sz w:val="28"/>
          <w:szCs w:val="28"/>
        </w:rPr>
        <w:t>обласної прокуратури</w:t>
      </w:r>
      <w:r w:rsidR="00033B61" w:rsidRPr="00F9634C">
        <w:rPr>
          <w:sz w:val="28"/>
          <w:szCs w:val="28"/>
        </w:rPr>
        <w:t xml:space="preserve"> </w:t>
      </w:r>
      <w:r w:rsidR="00AF633D">
        <w:rPr>
          <w:sz w:val="28"/>
          <w:szCs w:val="28"/>
        </w:rPr>
        <w:t xml:space="preserve">для розгляду питань у галузі міжнародного співробітництва під час кримінального провадження, в тому числі </w:t>
      </w:r>
      <w:r w:rsidR="00033B61" w:rsidRPr="00F9634C">
        <w:rPr>
          <w:sz w:val="28"/>
          <w:szCs w:val="28"/>
        </w:rPr>
        <w:t xml:space="preserve">для </w:t>
      </w:r>
      <w:r w:rsidR="00D5094F">
        <w:rPr>
          <w:sz w:val="28"/>
          <w:szCs w:val="28"/>
        </w:rPr>
        <w:t>заслуховування</w:t>
      </w:r>
      <w:r w:rsidR="00033B61" w:rsidRPr="00F9634C">
        <w:rPr>
          <w:sz w:val="28"/>
          <w:szCs w:val="28"/>
        </w:rPr>
        <w:t xml:space="preserve"> </w:t>
      </w:r>
      <w:r w:rsidR="0045592C">
        <w:rPr>
          <w:sz w:val="28"/>
          <w:szCs w:val="28"/>
        </w:rPr>
        <w:t xml:space="preserve">стану </w:t>
      </w:r>
      <w:r w:rsidR="00D5094F" w:rsidRPr="00F9634C">
        <w:rPr>
          <w:sz w:val="28"/>
          <w:szCs w:val="28"/>
        </w:rPr>
        <w:t>досудового розслідування та судового розгляду кримінальних проваджень, що надійшли з-за кордону в порядку перейняття, кримінальних проваджень, зареєстрованих за результатами розгляду повідомлень компетентних органів іноземних держав про вчинення кримінальних правопорушень громадянами України</w:t>
      </w:r>
      <w:r w:rsidR="00AF633D">
        <w:rPr>
          <w:sz w:val="28"/>
          <w:szCs w:val="28"/>
        </w:rPr>
        <w:t xml:space="preserve"> тощо</w:t>
      </w:r>
      <w:r w:rsidR="00033B61" w:rsidRPr="00F9634C">
        <w:rPr>
          <w:sz w:val="28"/>
          <w:szCs w:val="28"/>
        </w:rPr>
        <w:t>.</w:t>
      </w:r>
    </w:p>
    <w:p w:rsidR="00033B61" w:rsidRPr="00F9634C" w:rsidRDefault="00033B61" w:rsidP="00033B61">
      <w:pPr>
        <w:pStyle w:val="a6"/>
        <w:jc w:val="center"/>
        <w:rPr>
          <w:sz w:val="28"/>
          <w:szCs w:val="28"/>
        </w:rPr>
      </w:pPr>
    </w:p>
    <w:p w:rsidR="00245A35" w:rsidRPr="00F9634C" w:rsidRDefault="00E61F78" w:rsidP="005E7A04">
      <w:pPr>
        <w:pStyle w:val="a6"/>
        <w:ind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45A35" w:rsidRPr="00F9634C">
        <w:rPr>
          <w:b/>
          <w:sz w:val="28"/>
          <w:szCs w:val="28"/>
        </w:rPr>
        <w:t xml:space="preserve">. </w:t>
      </w:r>
      <w:r w:rsidR="00CB3AA4">
        <w:rPr>
          <w:b/>
          <w:sz w:val="28"/>
          <w:szCs w:val="28"/>
        </w:rPr>
        <w:t>О</w:t>
      </w:r>
      <w:r w:rsidR="004876C8">
        <w:rPr>
          <w:b/>
          <w:sz w:val="28"/>
          <w:szCs w:val="28"/>
        </w:rPr>
        <w:t>бов'язки та повноваження працівників відділу</w:t>
      </w:r>
    </w:p>
    <w:p w:rsidR="00033B61" w:rsidRPr="00F9634C" w:rsidRDefault="00033B61" w:rsidP="005E7A04">
      <w:pPr>
        <w:pStyle w:val="a6"/>
        <w:ind w:firstLine="708"/>
        <w:jc w:val="left"/>
        <w:rPr>
          <w:b/>
          <w:sz w:val="28"/>
          <w:szCs w:val="28"/>
        </w:rPr>
      </w:pPr>
    </w:p>
    <w:p w:rsidR="00033B61" w:rsidRPr="00F9634C" w:rsidRDefault="00E61F78" w:rsidP="005E7A04">
      <w:pPr>
        <w:pStyle w:val="a6"/>
        <w:ind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20016">
        <w:rPr>
          <w:b/>
          <w:sz w:val="28"/>
          <w:szCs w:val="28"/>
        </w:rPr>
        <w:t>.1. Начальник відділу</w:t>
      </w:r>
    </w:p>
    <w:p w:rsidR="00451AA7" w:rsidRDefault="0090473B" w:rsidP="005E7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7_1__Вживати_заходів_щодо_забезпечення_в"/>
      <w:bookmarkEnd w:id="1"/>
      <w:r>
        <w:rPr>
          <w:rFonts w:ascii="Times New Roman" w:hAnsi="Times New Roman" w:cs="Times New Roman"/>
          <w:b/>
          <w:sz w:val="28"/>
          <w:szCs w:val="28"/>
        </w:rPr>
        <w:t>6</w:t>
      </w:r>
      <w:r w:rsidR="0061207A" w:rsidRPr="00F9634C">
        <w:rPr>
          <w:rFonts w:ascii="Times New Roman" w:hAnsi="Times New Roman" w:cs="Times New Roman"/>
          <w:b/>
          <w:sz w:val="28"/>
          <w:szCs w:val="28"/>
        </w:rPr>
        <w:t>.1.1.</w:t>
      </w:r>
      <w:r w:rsidR="0061207A" w:rsidRPr="00F9634C">
        <w:rPr>
          <w:rFonts w:ascii="Times New Roman" w:hAnsi="Times New Roman" w:cs="Times New Roman"/>
          <w:sz w:val="28"/>
          <w:szCs w:val="28"/>
        </w:rPr>
        <w:t xml:space="preserve"> Здійснює загальне керівництво</w:t>
      </w:r>
      <w:r w:rsidR="000F39D7">
        <w:rPr>
          <w:rFonts w:ascii="Times New Roman" w:hAnsi="Times New Roman" w:cs="Times New Roman"/>
          <w:sz w:val="28"/>
          <w:szCs w:val="28"/>
        </w:rPr>
        <w:t xml:space="preserve"> діяльністю відділу</w:t>
      </w:r>
      <w:r w:rsidR="0061207A" w:rsidRPr="00F9634C">
        <w:rPr>
          <w:rFonts w:ascii="Times New Roman" w:hAnsi="Times New Roman" w:cs="Times New Roman"/>
          <w:sz w:val="28"/>
          <w:szCs w:val="28"/>
        </w:rPr>
        <w:t>, організовує, спрямовує та контролює роботу</w:t>
      </w:r>
      <w:r w:rsidR="000F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працівників </w:t>
      </w:r>
      <w:r w:rsidR="000F39D7">
        <w:rPr>
          <w:rFonts w:ascii="Times New Roman" w:hAnsi="Times New Roman" w:cs="Times New Roman"/>
          <w:sz w:val="28"/>
          <w:szCs w:val="28"/>
        </w:rPr>
        <w:t>ві</w:t>
      </w:r>
      <w:r w:rsidR="004536C7">
        <w:rPr>
          <w:rFonts w:ascii="Times New Roman" w:hAnsi="Times New Roman" w:cs="Times New Roman"/>
          <w:sz w:val="28"/>
          <w:szCs w:val="28"/>
        </w:rPr>
        <w:t>д</w:t>
      </w:r>
      <w:r w:rsidR="000F39D7">
        <w:rPr>
          <w:rFonts w:ascii="Times New Roman" w:hAnsi="Times New Roman" w:cs="Times New Roman"/>
          <w:sz w:val="28"/>
          <w:szCs w:val="28"/>
        </w:rPr>
        <w:t>ділу</w:t>
      </w:r>
      <w:r w:rsidR="00451AA7">
        <w:rPr>
          <w:rFonts w:ascii="Times New Roman" w:hAnsi="Times New Roman" w:cs="Times New Roman"/>
          <w:sz w:val="28"/>
          <w:szCs w:val="28"/>
        </w:rPr>
        <w:t xml:space="preserve"> з урахуванням планів роботи </w:t>
      </w:r>
      <w:r w:rsidR="00D5094F">
        <w:rPr>
          <w:rFonts w:ascii="Times New Roman" w:hAnsi="Times New Roman" w:cs="Times New Roman"/>
          <w:sz w:val="28"/>
          <w:szCs w:val="28"/>
        </w:rPr>
        <w:t xml:space="preserve">обласної </w:t>
      </w:r>
      <w:r w:rsidR="00451AA7">
        <w:rPr>
          <w:rFonts w:ascii="Times New Roman" w:hAnsi="Times New Roman" w:cs="Times New Roman"/>
          <w:sz w:val="28"/>
          <w:szCs w:val="28"/>
        </w:rPr>
        <w:t>прокуратури, рішень нарад, інших організаційно-розпорядчих документів</w:t>
      </w:r>
      <w:r>
        <w:rPr>
          <w:rFonts w:ascii="Times New Roman" w:hAnsi="Times New Roman" w:cs="Times New Roman"/>
          <w:sz w:val="28"/>
          <w:szCs w:val="28"/>
        </w:rPr>
        <w:t>, а також доручень керівника обласної прокуратури</w:t>
      </w:r>
      <w:r w:rsidR="00451AA7">
        <w:rPr>
          <w:rFonts w:ascii="Times New Roman" w:hAnsi="Times New Roman" w:cs="Times New Roman"/>
          <w:sz w:val="28"/>
          <w:szCs w:val="28"/>
        </w:rPr>
        <w:t>.</w:t>
      </w:r>
    </w:p>
    <w:p w:rsidR="0061207A" w:rsidRPr="00F9634C" w:rsidRDefault="0090473B" w:rsidP="005E7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51AA7" w:rsidRPr="00451AA7">
        <w:rPr>
          <w:rFonts w:ascii="Times New Roman" w:hAnsi="Times New Roman" w:cs="Times New Roman"/>
          <w:b/>
          <w:sz w:val="28"/>
          <w:szCs w:val="28"/>
        </w:rPr>
        <w:t>.1.2.</w:t>
      </w:r>
      <w:r w:rsidR="00451AA7">
        <w:rPr>
          <w:rFonts w:ascii="Times New Roman" w:hAnsi="Times New Roman" w:cs="Times New Roman"/>
          <w:sz w:val="28"/>
          <w:szCs w:val="28"/>
        </w:rPr>
        <w:t xml:space="preserve"> З</w:t>
      </w:r>
      <w:r w:rsidR="0061207A" w:rsidRPr="00F9634C">
        <w:rPr>
          <w:rFonts w:ascii="Times New Roman" w:hAnsi="Times New Roman" w:cs="Times New Roman"/>
          <w:sz w:val="28"/>
          <w:szCs w:val="28"/>
        </w:rPr>
        <w:t xml:space="preserve">абезпечує взаємодію </w:t>
      </w:r>
      <w:r w:rsidR="00451AA7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61207A" w:rsidRPr="00F9634C">
        <w:rPr>
          <w:rFonts w:ascii="Times New Roman" w:hAnsi="Times New Roman" w:cs="Times New Roman"/>
          <w:sz w:val="28"/>
          <w:szCs w:val="28"/>
        </w:rPr>
        <w:t xml:space="preserve">з іншими структурними підрозділами </w:t>
      </w:r>
      <w:r w:rsidR="002163E5">
        <w:rPr>
          <w:rFonts w:ascii="Times New Roman" w:hAnsi="Times New Roman" w:cs="Times New Roman"/>
          <w:sz w:val="28"/>
          <w:szCs w:val="28"/>
        </w:rPr>
        <w:t>обласної прокуратури</w:t>
      </w:r>
      <w:r w:rsidR="00451AA7">
        <w:rPr>
          <w:rFonts w:ascii="Times New Roman" w:hAnsi="Times New Roman" w:cs="Times New Roman"/>
          <w:sz w:val="28"/>
          <w:szCs w:val="28"/>
        </w:rPr>
        <w:t>,</w:t>
      </w:r>
      <w:r w:rsidR="00777C5E">
        <w:rPr>
          <w:rFonts w:ascii="Times New Roman" w:hAnsi="Times New Roman" w:cs="Times New Roman"/>
          <w:sz w:val="28"/>
          <w:szCs w:val="28"/>
        </w:rPr>
        <w:t xml:space="preserve"> </w:t>
      </w:r>
      <w:r w:rsidR="002163E5">
        <w:rPr>
          <w:rFonts w:ascii="Times New Roman" w:hAnsi="Times New Roman" w:cs="Times New Roman"/>
          <w:sz w:val="28"/>
          <w:szCs w:val="28"/>
        </w:rPr>
        <w:t xml:space="preserve">окружними </w:t>
      </w:r>
      <w:r w:rsidR="0061207A" w:rsidRPr="00F9634C">
        <w:rPr>
          <w:rFonts w:ascii="Times New Roman" w:hAnsi="Times New Roman" w:cs="Times New Roman"/>
          <w:sz w:val="28"/>
          <w:szCs w:val="28"/>
        </w:rPr>
        <w:t>прокур</w:t>
      </w:r>
      <w:r w:rsidR="004743AD">
        <w:rPr>
          <w:rFonts w:ascii="Times New Roman" w:hAnsi="Times New Roman" w:cs="Times New Roman"/>
          <w:sz w:val="28"/>
          <w:szCs w:val="28"/>
        </w:rPr>
        <w:t>атурами</w:t>
      </w:r>
      <w:r w:rsidR="00451AA7">
        <w:rPr>
          <w:rFonts w:ascii="Times New Roman" w:hAnsi="Times New Roman" w:cs="Times New Roman"/>
          <w:sz w:val="28"/>
          <w:szCs w:val="28"/>
        </w:rPr>
        <w:t xml:space="preserve"> та співпрацю з відповідними підрозділами інших відомств.</w:t>
      </w:r>
    </w:p>
    <w:p w:rsidR="0090473B" w:rsidRDefault="0090473B" w:rsidP="00904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6.1.3. </w:t>
      </w:r>
      <w:r w:rsidRPr="0090473B">
        <w:rPr>
          <w:rFonts w:ascii="Times New Roman" w:hAnsi="Times New Roman" w:cs="Times New Roman"/>
          <w:sz w:val="28"/>
          <w:szCs w:val="28"/>
        </w:rPr>
        <w:t>Визначає основні напрями діяльності, особливості роботи відділу відповідно до визначених завдань та функцій, спрямовує діяльність відділу на їх ефективне виконання.</w:t>
      </w:r>
    </w:p>
    <w:p w:rsidR="0090473B" w:rsidRPr="0090473B" w:rsidRDefault="0090473B" w:rsidP="00904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73B">
        <w:rPr>
          <w:rFonts w:ascii="Times New Roman" w:hAnsi="Times New Roman" w:cs="Times New Roman"/>
          <w:b/>
          <w:sz w:val="28"/>
          <w:szCs w:val="28"/>
        </w:rPr>
        <w:t>6.1.4.</w:t>
      </w:r>
      <w:r>
        <w:rPr>
          <w:rFonts w:ascii="Times New Roman" w:hAnsi="Times New Roman" w:cs="Times New Roman"/>
          <w:sz w:val="28"/>
          <w:szCs w:val="28"/>
        </w:rPr>
        <w:t xml:space="preserve"> Розробляє Положення про відділ та подає його на затвердження керівнику обласної прокуратури.</w:t>
      </w:r>
    </w:p>
    <w:p w:rsidR="0090473B" w:rsidRDefault="0090473B" w:rsidP="00904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73B"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0473B">
        <w:rPr>
          <w:rFonts w:ascii="Times New Roman" w:hAnsi="Times New Roman" w:cs="Times New Roman"/>
          <w:b/>
          <w:sz w:val="28"/>
          <w:szCs w:val="28"/>
        </w:rPr>
        <w:t>.</w:t>
      </w:r>
      <w:r w:rsidRPr="0090473B">
        <w:rPr>
          <w:rFonts w:ascii="Times New Roman" w:hAnsi="Times New Roman" w:cs="Times New Roman"/>
          <w:sz w:val="28"/>
          <w:szCs w:val="28"/>
        </w:rPr>
        <w:t xml:space="preserve"> Здійснює розподіл функціональних обов’язків між працівниками відділу та подає його для затвердження керівнику обласної прокуратури або його першому заступнику чи заступнику згідно з розподі</w:t>
      </w:r>
      <w:r w:rsidR="00777C5E">
        <w:rPr>
          <w:rFonts w:ascii="Times New Roman" w:hAnsi="Times New Roman" w:cs="Times New Roman"/>
          <w:sz w:val="28"/>
          <w:szCs w:val="28"/>
        </w:rPr>
        <w:t>лом обов'язків між керівництвом.</w:t>
      </w:r>
    </w:p>
    <w:p w:rsidR="0090473B" w:rsidRDefault="0090473B" w:rsidP="00904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73B">
        <w:rPr>
          <w:rFonts w:ascii="Times New Roman" w:hAnsi="Times New Roman" w:cs="Times New Roman"/>
          <w:b/>
          <w:sz w:val="28"/>
          <w:szCs w:val="28"/>
        </w:rPr>
        <w:t>6.1.6.</w:t>
      </w:r>
      <w:r>
        <w:rPr>
          <w:rFonts w:ascii="Times New Roman" w:hAnsi="Times New Roman" w:cs="Times New Roman"/>
          <w:sz w:val="28"/>
          <w:szCs w:val="28"/>
        </w:rPr>
        <w:t xml:space="preserve"> Визначає та погоджує посадові обов'язки </w:t>
      </w:r>
      <w:r w:rsidR="00F14162">
        <w:rPr>
          <w:rFonts w:ascii="Times New Roman" w:hAnsi="Times New Roman" w:cs="Times New Roman"/>
          <w:sz w:val="28"/>
          <w:szCs w:val="28"/>
        </w:rPr>
        <w:t xml:space="preserve">головного </w:t>
      </w:r>
      <w:r>
        <w:rPr>
          <w:rFonts w:ascii="Times New Roman" w:hAnsi="Times New Roman" w:cs="Times New Roman"/>
          <w:sz w:val="28"/>
          <w:szCs w:val="28"/>
        </w:rPr>
        <w:t>спеціаліста-перекладача відділу, які закріплюються у посадовій інструкції та затверджуються керівником обласної прокуратури.</w:t>
      </w:r>
    </w:p>
    <w:p w:rsidR="0090473B" w:rsidRPr="0090473B" w:rsidRDefault="0090473B" w:rsidP="00904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57">
        <w:rPr>
          <w:rFonts w:ascii="Times New Roman" w:hAnsi="Times New Roman" w:cs="Times New Roman"/>
          <w:b/>
          <w:sz w:val="28"/>
          <w:szCs w:val="28"/>
        </w:rPr>
        <w:t>6.1.7.</w:t>
      </w:r>
      <w:r>
        <w:rPr>
          <w:rFonts w:ascii="Times New Roman" w:hAnsi="Times New Roman" w:cs="Times New Roman"/>
          <w:sz w:val="28"/>
          <w:szCs w:val="28"/>
        </w:rPr>
        <w:t xml:space="preserve"> Розглядає документи, що надійшли до відділу</w:t>
      </w:r>
      <w:r w:rsidR="00E17057">
        <w:rPr>
          <w:rFonts w:ascii="Times New Roman" w:hAnsi="Times New Roman" w:cs="Times New Roman"/>
          <w:sz w:val="28"/>
          <w:szCs w:val="28"/>
        </w:rPr>
        <w:t>. У межах компетенції підписує, затверджує та візує службову документацію.</w:t>
      </w:r>
    </w:p>
    <w:p w:rsidR="00E17057" w:rsidRDefault="00E17057" w:rsidP="005E7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45A35" w:rsidRPr="00F9634C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33B61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 Організовує виконання запитів </w:t>
      </w:r>
      <w:r w:rsidR="00A54C6F">
        <w:rPr>
          <w:rFonts w:ascii="Times New Roman" w:hAnsi="Times New Roman" w:cs="Times New Roman"/>
          <w:sz w:val="28"/>
          <w:szCs w:val="28"/>
        </w:rPr>
        <w:t xml:space="preserve">(доручень, клопотань) 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про </w:t>
      </w:r>
      <w:r w:rsidR="00553EF2">
        <w:rPr>
          <w:rFonts w:ascii="Times New Roman" w:hAnsi="Times New Roman" w:cs="Times New Roman"/>
          <w:sz w:val="28"/>
          <w:szCs w:val="28"/>
        </w:rPr>
        <w:t xml:space="preserve">міжнародну 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правову допомогу, що надходять від органів прокуратури і досудового розслідування області, а також від іноземних компетентних органів, як безпосередньо, так і через </w:t>
      </w:r>
      <w:r w:rsidR="002163E5">
        <w:rPr>
          <w:rFonts w:ascii="Times New Roman" w:hAnsi="Times New Roman" w:cs="Times New Roman"/>
          <w:sz w:val="28"/>
          <w:szCs w:val="28"/>
        </w:rPr>
        <w:t>Офіс Генерального прокурора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, </w:t>
      </w:r>
      <w:r w:rsidR="00201AFE" w:rsidRPr="00086C17">
        <w:rPr>
          <w:rFonts w:ascii="Times New Roman" w:hAnsi="Times New Roman" w:cs="Times New Roman"/>
          <w:sz w:val="28"/>
          <w:szCs w:val="28"/>
        </w:rPr>
        <w:t>а також їх вирішення відповідно до вимог чинних міжнародних договорів, згоду на обов’язковість яких надано Верховною Радою України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 та чинного законодавства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057" w:rsidRDefault="00E17057" w:rsidP="005E7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5BDF" w:rsidRPr="00F9634C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45A35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 Організовує виконання клопотань про пере</w:t>
      </w:r>
      <w:r w:rsidR="004D3A77">
        <w:rPr>
          <w:rFonts w:ascii="Times New Roman" w:hAnsi="Times New Roman" w:cs="Times New Roman"/>
          <w:sz w:val="28"/>
          <w:szCs w:val="28"/>
        </w:rPr>
        <w:t>дання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 кримінального провадження, що надходять від органів прокуратури і досудового розслідування області</w:t>
      </w:r>
      <w:r w:rsidR="004A4A81">
        <w:rPr>
          <w:rFonts w:ascii="Times New Roman" w:hAnsi="Times New Roman" w:cs="Times New Roman"/>
          <w:sz w:val="28"/>
          <w:szCs w:val="28"/>
        </w:rPr>
        <w:t>,</w:t>
      </w:r>
      <w:r w:rsidR="004D3A77">
        <w:rPr>
          <w:rFonts w:ascii="Times New Roman" w:hAnsi="Times New Roman" w:cs="Times New Roman"/>
          <w:sz w:val="28"/>
          <w:szCs w:val="28"/>
        </w:rPr>
        <w:t xml:space="preserve"> та клопотань про перейняття кримінального провадження, що надходять 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від іноземних компетентних органів, як безпосередньо, </w:t>
      </w:r>
      <w:r w:rsidR="004D3A77" w:rsidRPr="00F9634C">
        <w:rPr>
          <w:rFonts w:ascii="Times New Roman" w:hAnsi="Times New Roman" w:cs="Times New Roman"/>
          <w:sz w:val="28"/>
          <w:szCs w:val="28"/>
        </w:rPr>
        <w:t xml:space="preserve">так і через </w:t>
      </w:r>
      <w:r w:rsidR="00AA4162">
        <w:rPr>
          <w:rFonts w:ascii="Times New Roman" w:hAnsi="Times New Roman" w:cs="Times New Roman"/>
          <w:sz w:val="28"/>
          <w:szCs w:val="28"/>
        </w:rPr>
        <w:t>Офіс Генерального прокурора</w:t>
      </w:r>
      <w:r w:rsidR="004D3A77" w:rsidRPr="00F9634C">
        <w:rPr>
          <w:rFonts w:ascii="Times New Roman" w:hAnsi="Times New Roman" w:cs="Times New Roman"/>
          <w:sz w:val="28"/>
          <w:szCs w:val="28"/>
        </w:rPr>
        <w:t xml:space="preserve">, </w:t>
      </w:r>
      <w:r w:rsidR="00F96988" w:rsidRPr="00086C17">
        <w:rPr>
          <w:rFonts w:ascii="Times New Roman" w:hAnsi="Times New Roman" w:cs="Times New Roman"/>
          <w:sz w:val="28"/>
          <w:szCs w:val="28"/>
        </w:rPr>
        <w:t>а також їх вирішення відповідно до вимог чинних міжнародних договорів, згоду на обов’язковість яких надано Верховною Радою України</w:t>
      </w:r>
      <w:r w:rsidR="00F96988" w:rsidRPr="00F9634C">
        <w:rPr>
          <w:rFonts w:ascii="Times New Roman" w:hAnsi="Times New Roman" w:cs="Times New Roman"/>
          <w:sz w:val="28"/>
          <w:szCs w:val="28"/>
        </w:rPr>
        <w:t xml:space="preserve"> та чинного законодавства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34C" w:rsidRPr="00F9634C" w:rsidRDefault="00E17057" w:rsidP="00F9634C">
      <w:pPr>
        <w:pStyle w:val="a6"/>
        <w:ind w:firstLine="708"/>
        <w:rPr>
          <w:sz w:val="28"/>
          <w:szCs w:val="28"/>
        </w:rPr>
      </w:pPr>
      <w:r w:rsidRPr="00E17057">
        <w:rPr>
          <w:b/>
          <w:sz w:val="28"/>
          <w:szCs w:val="28"/>
        </w:rPr>
        <w:t>6.1.10.</w:t>
      </w:r>
      <w:r>
        <w:rPr>
          <w:sz w:val="28"/>
          <w:szCs w:val="28"/>
        </w:rPr>
        <w:t xml:space="preserve"> О</w:t>
      </w:r>
      <w:r w:rsidR="00221081">
        <w:rPr>
          <w:sz w:val="28"/>
          <w:szCs w:val="28"/>
        </w:rPr>
        <w:t>рганізовує здійснення контролю</w:t>
      </w:r>
      <w:r w:rsidR="00F9634C" w:rsidRPr="00F9634C">
        <w:rPr>
          <w:sz w:val="28"/>
          <w:szCs w:val="28"/>
        </w:rPr>
        <w:t xml:space="preserve"> за станом досудового розслідування </w:t>
      </w:r>
      <w:r w:rsidR="004A4A81">
        <w:rPr>
          <w:sz w:val="28"/>
          <w:szCs w:val="28"/>
        </w:rPr>
        <w:t>і</w:t>
      </w:r>
      <w:r w:rsidR="00F9634C" w:rsidRPr="00F9634C">
        <w:rPr>
          <w:sz w:val="28"/>
          <w:szCs w:val="28"/>
        </w:rPr>
        <w:t xml:space="preserve"> судового розгляду кримінальних проваджень, що надійшли з-за кордону в порядку перейняття, а також кримінальних проваджень, зареєстрованих за результатами розгляду повідомлень компетентних органів іноземних держав про вчинення кримінальних пр</w:t>
      </w:r>
      <w:r>
        <w:rPr>
          <w:sz w:val="28"/>
          <w:szCs w:val="28"/>
        </w:rPr>
        <w:t>авопорушень громадянами України</w:t>
      </w:r>
    </w:p>
    <w:p w:rsidR="00E17057" w:rsidRDefault="00E17057" w:rsidP="005E7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5BDF" w:rsidRPr="00F9634C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45A35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 Організовує підготовку та перевір</w:t>
      </w:r>
      <w:r w:rsidR="002F6DB9">
        <w:rPr>
          <w:rFonts w:ascii="Times New Roman" w:hAnsi="Times New Roman" w:cs="Times New Roman"/>
          <w:sz w:val="28"/>
          <w:szCs w:val="28"/>
        </w:rPr>
        <w:t xml:space="preserve">ку </w:t>
      </w:r>
      <w:r w:rsidR="00102D17">
        <w:rPr>
          <w:rFonts w:ascii="Times New Roman" w:hAnsi="Times New Roman" w:cs="Times New Roman"/>
          <w:sz w:val="28"/>
          <w:szCs w:val="28"/>
        </w:rPr>
        <w:t>документ</w:t>
      </w:r>
      <w:r w:rsidR="002F6DB9">
        <w:rPr>
          <w:rFonts w:ascii="Times New Roman" w:hAnsi="Times New Roman" w:cs="Times New Roman"/>
          <w:sz w:val="28"/>
          <w:szCs w:val="28"/>
        </w:rPr>
        <w:t>ів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 про видачу особи, що надходять від органів прокуратури</w:t>
      </w:r>
      <w:r w:rsidR="004D5BDF" w:rsidRPr="00F9634C">
        <w:rPr>
          <w:rFonts w:ascii="Times New Roman" w:hAnsi="Times New Roman" w:cs="Times New Roman"/>
          <w:sz w:val="28"/>
          <w:szCs w:val="28"/>
        </w:rPr>
        <w:t>,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 досудового розслідування </w:t>
      </w:r>
      <w:r w:rsidR="004D5BDF" w:rsidRPr="00F9634C">
        <w:rPr>
          <w:rFonts w:ascii="Times New Roman" w:hAnsi="Times New Roman" w:cs="Times New Roman"/>
          <w:sz w:val="28"/>
          <w:szCs w:val="28"/>
        </w:rPr>
        <w:t xml:space="preserve">та судів 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області, на відповідність їх оформлення вимогам міжнародних договорів та чинного законодавства України, </w:t>
      </w:r>
      <w:r w:rsidR="007B0C09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245A35" w:rsidRPr="00F9634C">
        <w:rPr>
          <w:rFonts w:ascii="Times New Roman" w:hAnsi="Times New Roman" w:cs="Times New Roman"/>
          <w:sz w:val="28"/>
          <w:szCs w:val="28"/>
        </w:rPr>
        <w:t>екстрадиційн</w:t>
      </w:r>
      <w:r w:rsidR="0074793F">
        <w:rPr>
          <w:rFonts w:ascii="Times New Roman" w:hAnsi="Times New Roman" w:cs="Times New Roman"/>
          <w:sz w:val="28"/>
          <w:szCs w:val="28"/>
        </w:rPr>
        <w:t>их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 перевір</w:t>
      </w:r>
      <w:r w:rsidR="0074793F">
        <w:rPr>
          <w:rFonts w:ascii="Times New Roman" w:hAnsi="Times New Roman" w:cs="Times New Roman"/>
          <w:sz w:val="28"/>
          <w:szCs w:val="28"/>
        </w:rPr>
        <w:t>ок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 та забезпечує надходження відповідних матеріалів до центральних органів України</w:t>
      </w:r>
      <w:r w:rsidR="007B0C09">
        <w:rPr>
          <w:rFonts w:ascii="Times New Roman" w:hAnsi="Times New Roman" w:cs="Times New Roman"/>
          <w:sz w:val="28"/>
          <w:szCs w:val="28"/>
        </w:rPr>
        <w:t xml:space="preserve"> щодо видачі особи (екстрадиції)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 у визначений законом термін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821" w:rsidRDefault="00E17057" w:rsidP="00EE1821">
      <w:pPr>
        <w:pStyle w:val="a6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E1821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>12</w:t>
      </w:r>
      <w:r w:rsidR="00EE1821" w:rsidRPr="00086C17">
        <w:rPr>
          <w:b/>
          <w:sz w:val="28"/>
          <w:szCs w:val="28"/>
        </w:rPr>
        <w:t>.</w:t>
      </w:r>
      <w:r w:rsidR="00EE1821" w:rsidRPr="00086C17">
        <w:rPr>
          <w:sz w:val="28"/>
          <w:szCs w:val="28"/>
        </w:rPr>
        <w:t xml:space="preserve"> За дорученням </w:t>
      </w:r>
      <w:r w:rsidR="001503D1">
        <w:rPr>
          <w:sz w:val="28"/>
          <w:szCs w:val="28"/>
        </w:rPr>
        <w:t>Офісу Генерального прокурора</w:t>
      </w:r>
      <w:r w:rsidR="00EE1821" w:rsidRPr="00086C17">
        <w:rPr>
          <w:sz w:val="28"/>
          <w:szCs w:val="28"/>
        </w:rPr>
        <w:t xml:space="preserve"> та керівництва </w:t>
      </w:r>
      <w:r w:rsidR="00AC4465">
        <w:rPr>
          <w:sz w:val="28"/>
          <w:szCs w:val="28"/>
        </w:rPr>
        <w:t xml:space="preserve">обласної </w:t>
      </w:r>
      <w:r w:rsidR="00EE1821" w:rsidRPr="00086C17">
        <w:rPr>
          <w:sz w:val="28"/>
          <w:szCs w:val="28"/>
        </w:rPr>
        <w:t>прокуратури</w:t>
      </w:r>
      <w:r w:rsidR="00EE1821">
        <w:rPr>
          <w:sz w:val="28"/>
          <w:szCs w:val="28"/>
        </w:rPr>
        <w:t xml:space="preserve"> орг</w:t>
      </w:r>
      <w:r w:rsidR="002B4D95">
        <w:rPr>
          <w:sz w:val="28"/>
          <w:szCs w:val="28"/>
        </w:rPr>
        <w:t>а</w:t>
      </w:r>
      <w:r w:rsidR="00EE1821">
        <w:rPr>
          <w:sz w:val="28"/>
          <w:szCs w:val="28"/>
        </w:rPr>
        <w:t>нізовує</w:t>
      </w:r>
      <w:r w:rsidR="00EE1821" w:rsidRPr="00086C17">
        <w:rPr>
          <w:sz w:val="28"/>
          <w:szCs w:val="28"/>
        </w:rPr>
        <w:t xml:space="preserve"> здійснення в межах компетенції в установленому порядку контактів з представниками посольств та консульських установ іноземних держав в Україні з питань міжнародного співробітництва під час кримінального провадження.</w:t>
      </w:r>
    </w:p>
    <w:p w:rsidR="00245A35" w:rsidRPr="00F9634C" w:rsidRDefault="00E17057" w:rsidP="005E7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5BDF" w:rsidRPr="00F9634C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45A35" w:rsidRPr="00F963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У взаємодії з іншими структурними підрозділами </w:t>
      </w:r>
      <w:r w:rsidR="000D1ECC">
        <w:rPr>
          <w:rFonts w:ascii="Times New Roman" w:hAnsi="Times New Roman" w:cs="Times New Roman"/>
          <w:sz w:val="28"/>
          <w:szCs w:val="28"/>
        </w:rPr>
        <w:t xml:space="preserve">обласної </w:t>
      </w:r>
      <w:r w:rsidR="003C1BDA">
        <w:rPr>
          <w:rFonts w:ascii="Times New Roman" w:hAnsi="Times New Roman" w:cs="Times New Roman"/>
          <w:sz w:val="28"/>
          <w:szCs w:val="28"/>
        </w:rPr>
        <w:t>прокуратур</w:t>
      </w:r>
      <w:r w:rsidR="00C115FC">
        <w:rPr>
          <w:rFonts w:ascii="Times New Roman" w:hAnsi="Times New Roman" w:cs="Times New Roman"/>
          <w:sz w:val="28"/>
          <w:szCs w:val="28"/>
        </w:rPr>
        <w:t>и</w:t>
      </w:r>
      <w:r w:rsidR="003C1BDA">
        <w:rPr>
          <w:rFonts w:ascii="Times New Roman" w:hAnsi="Times New Roman" w:cs="Times New Roman"/>
          <w:sz w:val="28"/>
          <w:szCs w:val="28"/>
        </w:rPr>
        <w:t xml:space="preserve"> організовує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 забезпечення участі у розгляді судами скарг і заяв осіб на дії або рішення органів досудового розслідування та прокуратури</w:t>
      </w:r>
      <w:r w:rsidR="003C1BDA">
        <w:rPr>
          <w:rFonts w:ascii="Times New Roman" w:hAnsi="Times New Roman" w:cs="Times New Roman"/>
          <w:sz w:val="28"/>
          <w:szCs w:val="28"/>
        </w:rPr>
        <w:t xml:space="preserve"> з питань міжнародного співробітництва під час кримінального провадження</w:t>
      </w:r>
      <w:r w:rsidR="00EE1821">
        <w:rPr>
          <w:rFonts w:ascii="Times New Roman" w:hAnsi="Times New Roman" w:cs="Times New Roman"/>
          <w:sz w:val="28"/>
          <w:szCs w:val="28"/>
        </w:rPr>
        <w:t>.</w:t>
      </w:r>
    </w:p>
    <w:p w:rsidR="00C96DDC" w:rsidRDefault="00C96DDC" w:rsidP="00C96DDC">
      <w:pPr>
        <w:pStyle w:val="3"/>
        <w:spacing w:after="0"/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9634C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Pr="00F9634C">
        <w:rPr>
          <w:rFonts w:ascii="Times New Roman" w:hAnsi="Times New Roman" w:cs="Times New Roman"/>
          <w:sz w:val="28"/>
          <w:szCs w:val="28"/>
        </w:rPr>
        <w:t xml:space="preserve"> Організовує та контролює роботу з перекладу звернень та інших документів.</w:t>
      </w:r>
    </w:p>
    <w:p w:rsidR="00245A35" w:rsidRPr="00F9634C" w:rsidRDefault="00E17057" w:rsidP="005E7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5BDF" w:rsidRPr="00F9634C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6DDC">
        <w:rPr>
          <w:rFonts w:ascii="Times New Roman" w:hAnsi="Times New Roman" w:cs="Times New Roman"/>
          <w:b/>
          <w:sz w:val="28"/>
          <w:szCs w:val="28"/>
        </w:rPr>
        <w:t>5</w:t>
      </w:r>
      <w:r w:rsidR="00245A35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 Вносить пропозиції до планів роботи </w:t>
      </w:r>
      <w:r w:rsidR="00C15AD5">
        <w:rPr>
          <w:rFonts w:ascii="Times New Roman" w:hAnsi="Times New Roman" w:cs="Times New Roman"/>
          <w:sz w:val="28"/>
          <w:szCs w:val="28"/>
        </w:rPr>
        <w:t>обласної прокур</w:t>
      </w:r>
      <w:r w:rsidR="000D1ECC">
        <w:rPr>
          <w:rFonts w:ascii="Times New Roman" w:hAnsi="Times New Roman" w:cs="Times New Roman"/>
          <w:sz w:val="28"/>
          <w:szCs w:val="28"/>
        </w:rPr>
        <w:t>атури</w:t>
      </w:r>
      <w:r w:rsidR="00245A35" w:rsidRPr="00F9634C">
        <w:rPr>
          <w:rFonts w:ascii="Times New Roman" w:hAnsi="Times New Roman" w:cs="Times New Roman"/>
          <w:sz w:val="28"/>
          <w:szCs w:val="28"/>
        </w:rPr>
        <w:t>, а також забезпечує, у межах компетенції, контр</w:t>
      </w:r>
      <w:r w:rsidR="004D5BDF" w:rsidRPr="00F9634C">
        <w:rPr>
          <w:rFonts w:ascii="Times New Roman" w:hAnsi="Times New Roman" w:cs="Times New Roman"/>
          <w:sz w:val="28"/>
          <w:szCs w:val="28"/>
        </w:rPr>
        <w:t xml:space="preserve">оль за виконанням запланованих </w:t>
      </w:r>
      <w:r w:rsidR="00245A35" w:rsidRPr="00F9634C">
        <w:rPr>
          <w:rFonts w:ascii="Times New Roman" w:hAnsi="Times New Roman" w:cs="Times New Roman"/>
          <w:sz w:val="28"/>
          <w:szCs w:val="28"/>
        </w:rPr>
        <w:t>заходів.</w:t>
      </w:r>
    </w:p>
    <w:p w:rsidR="00245A35" w:rsidRPr="00F9634C" w:rsidRDefault="00E17057" w:rsidP="006B77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5BDF" w:rsidRPr="00F9634C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6DDC">
        <w:rPr>
          <w:rFonts w:ascii="Times New Roman" w:hAnsi="Times New Roman" w:cs="Times New Roman"/>
          <w:b/>
          <w:sz w:val="28"/>
          <w:szCs w:val="28"/>
        </w:rPr>
        <w:t>6</w:t>
      </w:r>
      <w:r w:rsidR="00245A35" w:rsidRPr="00F963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5A35" w:rsidRPr="00F9634C">
        <w:rPr>
          <w:rFonts w:ascii="Times New Roman" w:hAnsi="Times New Roman" w:cs="Times New Roman"/>
          <w:sz w:val="28"/>
          <w:szCs w:val="28"/>
        </w:rPr>
        <w:t>Забезпечує підготовку проектів організаційно-розпорядчих документів з питань, що належать до його компетенції</w:t>
      </w:r>
      <w:r w:rsidR="00EE1821">
        <w:rPr>
          <w:rFonts w:ascii="Times New Roman" w:hAnsi="Times New Roman" w:cs="Times New Roman"/>
          <w:sz w:val="28"/>
          <w:szCs w:val="28"/>
        </w:rPr>
        <w:t>.</w:t>
      </w:r>
    </w:p>
    <w:p w:rsidR="00245A35" w:rsidRPr="00F9634C" w:rsidRDefault="00E17057" w:rsidP="005E7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5BDF" w:rsidRPr="00F9634C">
        <w:rPr>
          <w:rFonts w:ascii="Times New Roman" w:hAnsi="Times New Roman" w:cs="Times New Roman"/>
          <w:b/>
          <w:sz w:val="28"/>
          <w:szCs w:val="28"/>
        </w:rPr>
        <w:t>.1.</w:t>
      </w:r>
      <w:r w:rsidR="00EE1821">
        <w:rPr>
          <w:rFonts w:ascii="Times New Roman" w:hAnsi="Times New Roman" w:cs="Times New Roman"/>
          <w:b/>
          <w:sz w:val="28"/>
          <w:szCs w:val="28"/>
        </w:rPr>
        <w:t>1</w:t>
      </w:r>
      <w:r w:rsidR="00C96DDC">
        <w:rPr>
          <w:rFonts w:ascii="Times New Roman" w:hAnsi="Times New Roman" w:cs="Times New Roman"/>
          <w:b/>
          <w:sz w:val="28"/>
          <w:szCs w:val="28"/>
        </w:rPr>
        <w:t>7</w:t>
      </w:r>
      <w:r w:rsidR="00245A35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 За дорученням керівництва </w:t>
      </w:r>
      <w:r w:rsidR="000D1ECC">
        <w:rPr>
          <w:rFonts w:ascii="Times New Roman" w:hAnsi="Times New Roman" w:cs="Times New Roman"/>
          <w:sz w:val="28"/>
          <w:szCs w:val="28"/>
        </w:rPr>
        <w:t xml:space="preserve">обласної 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прокуратури </w:t>
      </w:r>
      <w:r w:rsidR="00DE48DF">
        <w:rPr>
          <w:rFonts w:ascii="Times New Roman" w:hAnsi="Times New Roman" w:cs="Times New Roman"/>
          <w:sz w:val="28"/>
          <w:szCs w:val="28"/>
        </w:rPr>
        <w:t xml:space="preserve">організовує підготовлення </w:t>
      </w:r>
      <w:r w:rsidR="00245A35" w:rsidRPr="00F9634C">
        <w:rPr>
          <w:rFonts w:ascii="Times New Roman" w:hAnsi="Times New Roman" w:cs="Times New Roman"/>
          <w:sz w:val="28"/>
          <w:szCs w:val="28"/>
        </w:rPr>
        <w:t>матеріал</w:t>
      </w:r>
      <w:r w:rsidR="00DE48DF">
        <w:rPr>
          <w:rFonts w:ascii="Times New Roman" w:hAnsi="Times New Roman" w:cs="Times New Roman"/>
          <w:sz w:val="28"/>
          <w:szCs w:val="28"/>
        </w:rPr>
        <w:t>ів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 з питань міжнародного співробітництва під час кримінального провадження до розгляду на нарадах, а також забезпечує, у межах компетенції, контроль за виконанням визначених заходів</w:t>
      </w:r>
      <w:r w:rsidR="00EE1821">
        <w:rPr>
          <w:rFonts w:ascii="Times New Roman" w:hAnsi="Times New Roman" w:cs="Times New Roman"/>
          <w:sz w:val="28"/>
          <w:szCs w:val="28"/>
        </w:rPr>
        <w:t>.</w:t>
      </w:r>
    </w:p>
    <w:p w:rsidR="00245A35" w:rsidRPr="00F9634C" w:rsidRDefault="008D63E5" w:rsidP="005E7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5BDF" w:rsidRPr="00F9634C">
        <w:rPr>
          <w:rFonts w:ascii="Times New Roman" w:hAnsi="Times New Roman" w:cs="Times New Roman"/>
          <w:b/>
          <w:sz w:val="28"/>
          <w:szCs w:val="28"/>
        </w:rPr>
        <w:t>.1.1</w:t>
      </w:r>
      <w:r w:rsidR="00C96DDC">
        <w:rPr>
          <w:rFonts w:ascii="Times New Roman" w:hAnsi="Times New Roman" w:cs="Times New Roman"/>
          <w:b/>
          <w:sz w:val="28"/>
          <w:szCs w:val="28"/>
        </w:rPr>
        <w:t>8</w:t>
      </w:r>
      <w:r w:rsidR="00245A35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 </w:t>
      </w:r>
      <w:r w:rsidR="00E17057">
        <w:rPr>
          <w:rFonts w:ascii="Times New Roman" w:hAnsi="Times New Roman" w:cs="Times New Roman"/>
          <w:sz w:val="28"/>
          <w:szCs w:val="28"/>
        </w:rPr>
        <w:t>За дорученням керівництва о</w:t>
      </w:r>
      <w:r w:rsidR="00DE48DF">
        <w:rPr>
          <w:rFonts w:ascii="Times New Roman" w:hAnsi="Times New Roman" w:cs="Times New Roman"/>
          <w:sz w:val="28"/>
          <w:szCs w:val="28"/>
        </w:rPr>
        <w:t xml:space="preserve">рганізовує </w:t>
      </w:r>
      <w:r w:rsidR="00E17057">
        <w:rPr>
          <w:rFonts w:ascii="Times New Roman" w:hAnsi="Times New Roman" w:cs="Times New Roman"/>
          <w:sz w:val="28"/>
          <w:szCs w:val="28"/>
        </w:rPr>
        <w:t>та особисто здійсню</w:t>
      </w:r>
      <w:r w:rsidR="00777C5E">
        <w:rPr>
          <w:rFonts w:ascii="Times New Roman" w:hAnsi="Times New Roman" w:cs="Times New Roman"/>
          <w:sz w:val="28"/>
          <w:szCs w:val="28"/>
        </w:rPr>
        <w:t>є</w:t>
      </w:r>
      <w:r w:rsidR="00E17057">
        <w:rPr>
          <w:rFonts w:ascii="Times New Roman" w:hAnsi="Times New Roman" w:cs="Times New Roman"/>
          <w:sz w:val="28"/>
          <w:szCs w:val="28"/>
        </w:rPr>
        <w:t xml:space="preserve"> </w:t>
      </w:r>
      <w:r w:rsidR="00DE48DF">
        <w:rPr>
          <w:rFonts w:ascii="Times New Roman" w:hAnsi="Times New Roman" w:cs="Times New Roman"/>
          <w:sz w:val="28"/>
          <w:szCs w:val="28"/>
        </w:rPr>
        <w:t>виїзди</w:t>
      </w:r>
      <w:r w:rsidR="00E17057">
        <w:rPr>
          <w:rFonts w:ascii="Times New Roman" w:hAnsi="Times New Roman" w:cs="Times New Roman"/>
          <w:sz w:val="28"/>
          <w:szCs w:val="28"/>
        </w:rPr>
        <w:t xml:space="preserve"> до окружних прокуратур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 для проведення перевірок та надання практичної допомоги з питань належних до компетенції</w:t>
      </w:r>
      <w:r w:rsidR="00DE48DF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193" w:rsidRDefault="00AA0193" w:rsidP="005E7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9634C">
        <w:rPr>
          <w:rFonts w:ascii="Times New Roman" w:hAnsi="Times New Roman" w:cs="Times New Roman"/>
          <w:b/>
          <w:sz w:val="28"/>
          <w:szCs w:val="28"/>
        </w:rPr>
        <w:t>.1.1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Pr="00F9634C">
        <w:rPr>
          <w:rFonts w:ascii="Times New Roman" w:hAnsi="Times New Roman" w:cs="Times New Roman"/>
          <w:sz w:val="28"/>
          <w:szCs w:val="28"/>
        </w:rPr>
        <w:t xml:space="preserve"> Систематично працює над підвищенням свого професійного рівня та забезпечує роботу з підвищення кваліфікації </w:t>
      </w:r>
      <w:r>
        <w:rPr>
          <w:rFonts w:ascii="Times New Roman" w:hAnsi="Times New Roman" w:cs="Times New Roman"/>
          <w:sz w:val="28"/>
          <w:szCs w:val="28"/>
        </w:rPr>
        <w:t>працівників відділу</w:t>
      </w:r>
      <w:r w:rsidRPr="00F9634C">
        <w:rPr>
          <w:rFonts w:ascii="Times New Roman" w:hAnsi="Times New Roman" w:cs="Times New Roman"/>
          <w:sz w:val="28"/>
          <w:szCs w:val="28"/>
        </w:rPr>
        <w:t>.</w:t>
      </w:r>
    </w:p>
    <w:p w:rsidR="00245A35" w:rsidRPr="00F9634C" w:rsidRDefault="008D63E5" w:rsidP="005E7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5BDF" w:rsidRPr="00F9634C">
        <w:rPr>
          <w:rFonts w:ascii="Times New Roman" w:hAnsi="Times New Roman" w:cs="Times New Roman"/>
          <w:b/>
          <w:sz w:val="28"/>
          <w:szCs w:val="28"/>
        </w:rPr>
        <w:t>.1.</w:t>
      </w:r>
      <w:r w:rsidR="00AA0193">
        <w:rPr>
          <w:rFonts w:ascii="Times New Roman" w:hAnsi="Times New Roman" w:cs="Times New Roman"/>
          <w:b/>
          <w:sz w:val="28"/>
          <w:szCs w:val="28"/>
        </w:rPr>
        <w:t>20</w:t>
      </w:r>
      <w:r w:rsidR="00245A35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 У межах компетенції </w:t>
      </w:r>
      <w:r w:rsidR="00DE48DF">
        <w:rPr>
          <w:rFonts w:ascii="Times New Roman" w:hAnsi="Times New Roman" w:cs="Times New Roman"/>
          <w:sz w:val="28"/>
          <w:szCs w:val="28"/>
        </w:rPr>
        <w:t xml:space="preserve">організовує розгляд та безпосередньо </w:t>
      </w:r>
      <w:r w:rsidR="00245A35" w:rsidRPr="00F9634C">
        <w:rPr>
          <w:rFonts w:ascii="Times New Roman" w:hAnsi="Times New Roman" w:cs="Times New Roman"/>
          <w:sz w:val="28"/>
          <w:szCs w:val="28"/>
        </w:rPr>
        <w:t>розглядає звернення з питань міжнародного співробітництва під час кримінального провадження та здійснює особистий прийом.</w:t>
      </w:r>
    </w:p>
    <w:p w:rsidR="00245A35" w:rsidRPr="00F9634C" w:rsidRDefault="008D63E5" w:rsidP="006B77A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5BDF" w:rsidRPr="00F9634C">
        <w:rPr>
          <w:rFonts w:ascii="Times New Roman" w:hAnsi="Times New Roman" w:cs="Times New Roman"/>
          <w:b/>
          <w:sz w:val="28"/>
          <w:szCs w:val="28"/>
        </w:rPr>
        <w:t>.1.</w:t>
      </w:r>
      <w:r w:rsidR="00C96DDC">
        <w:rPr>
          <w:rFonts w:ascii="Times New Roman" w:hAnsi="Times New Roman" w:cs="Times New Roman"/>
          <w:b/>
          <w:sz w:val="28"/>
          <w:szCs w:val="28"/>
        </w:rPr>
        <w:t>2</w:t>
      </w:r>
      <w:r w:rsidR="00AA0193">
        <w:rPr>
          <w:rFonts w:ascii="Times New Roman" w:hAnsi="Times New Roman" w:cs="Times New Roman"/>
          <w:b/>
          <w:sz w:val="28"/>
          <w:szCs w:val="28"/>
        </w:rPr>
        <w:t>1</w:t>
      </w:r>
      <w:r w:rsidR="00245A35" w:rsidRPr="00F963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5A35" w:rsidRPr="00F9634C">
        <w:rPr>
          <w:rFonts w:ascii="Times New Roman" w:hAnsi="Times New Roman" w:cs="Times New Roman"/>
          <w:sz w:val="28"/>
          <w:szCs w:val="28"/>
        </w:rPr>
        <w:t>Організовує роботу з оприлюднення публічної ін</w:t>
      </w:r>
      <w:r w:rsidR="00E65A7A" w:rsidRPr="00F9634C">
        <w:rPr>
          <w:rFonts w:ascii="Times New Roman" w:hAnsi="Times New Roman" w:cs="Times New Roman"/>
          <w:sz w:val="28"/>
          <w:szCs w:val="28"/>
        </w:rPr>
        <w:t>формації</w:t>
      </w:r>
      <w:r w:rsidR="00083B62" w:rsidRPr="00F9634C">
        <w:rPr>
          <w:rFonts w:ascii="Times New Roman" w:hAnsi="Times New Roman" w:cs="Times New Roman"/>
          <w:sz w:val="28"/>
          <w:szCs w:val="28"/>
        </w:rPr>
        <w:t xml:space="preserve"> у межах компетенції та повноважень</w:t>
      </w:r>
      <w:r w:rsidR="00E65A7A" w:rsidRPr="00F9634C">
        <w:rPr>
          <w:rFonts w:ascii="Times New Roman" w:hAnsi="Times New Roman" w:cs="Times New Roman"/>
          <w:sz w:val="28"/>
          <w:szCs w:val="28"/>
        </w:rPr>
        <w:t>.</w:t>
      </w:r>
    </w:p>
    <w:p w:rsidR="00245A35" w:rsidRDefault="008D63E5" w:rsidP="00D8253F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5BDF" w:rsidRPr="00F9634C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A0193">
        <w:rPr>
          <w:rFonts w:ascii="Times New Roman" w:hAnsi="Times New Roman" w:cs="Times New Roman"/>
          <w:b/>
          <w:sz w:val="28"/>
          <w:szCs w:val="28"/>
        </w:rPr>
        <w:t>2</w:t>
      </w:r>
      <w:r w:rsidR="00245A35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 </w:t>
      </w:r>
      <w:r w:rsidR="00EE1821">
        <w:rPr>
          <w:rFonts w:ascii="Times New Roman" w:hAnsi="Times New Roman" w:cs="Times New Roman"/>
          <w:sz w:val="28"/>
          <w:szCs w:val="28"/>
        </w:rPr>
        <w:t>За необхідності організовує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EE1821">
        <w:rPr>
          <w:rFonts w:ascii="Times New Roman" w:hAnsi="Times New Roman" w:cs="Times New Roman"/>
          <w:sz w:val="28"/>
          <w:szCs w:val="28"/>
        </w:rPr>
        <w:t>я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 аналітичної роботи, навчально-методичних заходів та стажуванн</w:t>
      </w:r>
      <w:r w:rsidR="00EE1821">
        <w:rPr>
          <w:rFonts w:ascii="Times New Roman" w:hAnsi="Times New Roman" w:cs="Times New Roman"/>
          <w:sz w:val="28"/>
          <w:szCs w:val="28"/>
        </w:rPr>
        <w:t>я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 </w:t>
      </w:r>
      <w:r w:rsidR="00E65A7A" w:rsidRPr="00F9634C">
        <w:rPr>
          <w:rFonts w:ascii="Times New Roman" w:hAnsi="Times New Roman" w:cs="Times New Roman"/>
          <w:sz w:val="28"/>
          <w:szCs w:val="28"/>
        </w:rPr>
        <w:t xml:space="preserve">працівників </w:t>
      </w:r>
      <w:r w:rsidR="001503D1">
        <w:rPr>
          <w:rFonts w:ascii="Times New Roman" w:hAnsi="Times New Roman" w:cs="Times New Roman"/>
          <w:sz w:val="28"/>
          <w:szCs w:val="28"/>
        </w:rPr>
        <w:t>окружних</w:t>
      </w:r>
      <w:r w:rsidR="00E65A7A" w:rsidRPr="00F9634C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EE1821">
        <w:rPr>
          <w:rFonts w:ascii="Times New Roman" w:hAnsi="Times New Roman" w:cs="Times New Roman"/>
          <w:sz w:val="28"/>
          <w:szCs w:val="28"/>
        </w:rPr>
        <w:t xml:space="preserve">, </w:t>
      </w:r>
      <w:r w:rsidR="00EE1821" w:rsidRPr="00086C17">
        <w:rPr>
          <w:rFonts w:ascii="Times New Roman" w:hAnsi="Times New Roman" w:cs="Times New Roman"/>
          <w:sz w:val="28"/>
          <w:szCs w:val="28"/>
        </w:rPr>
        <w:t>надання методичної допомоги</w:t>
      </w:r>
      <w:r w:rsidR="00EE1821">
        <w:rPr>
          <w:rFonts w:ascii="Times New Roman" w:hAnsi="Times New Roman" w:cs="Times New Roman"/>
          <w:sz w:val="28"/>
          <w:szCs w:val="28"/>
        </w:rPr>
        <w:t>.</w:t>
      </w:r>
    </w:p>
    <w:p w:rsidR="00EE1821" w:rsidRDefault="008D63E5" w:rsidP="00EE1821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E1821" w:rsidRPr="00EE1821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A0193">
        <w:rPr>
          <w:rFonts w:ascii="Times New Roman" w:hAnsi="Times New Roman" w:cs="Times New Roman"/>
          <w:b/>
          <w:sz w:val="28"/>
          <w:szCs w:val="28"/>
        </w:rPr>
        <w:t>3</w:t>
      </w:r>
      <w:r w:rsidR="00EE1821" w:rsidRPr="00EE1821">
        <w:rPr>
          <w:rFonts w:ascii="Times New Roman" w:hAnsi="Times New Roman" w:cs="Times New Roman"/>
          <w:b/>
          <w:sz w:val="28"/>
          <w:szCs w:val="28"/>
        </w:rPr>
        <w:t>.</w:t>
      </w:r>
      <w:r w:rsidR="00EE1821" w:rsidRPr="00086C17">
        <w:rPr>
          <w:rFonts w:ascii="Times New Roman" w:hAnsi="Times New Roman" w:cs="Times New Roman"/>
          <w:sz w:val="28"/>
          <w:szCs w:val="28"/>
        </w:rPr>
        <w:t xml:space="preserve"> </w:t>
      </w:r>
      <w:r w:rsidR="00EE1821">
        <w:rPr>
          <w:rFonts w:ascii="Times New Roman" w:hAnsi="Times New Roman" w:cs="Times New Roman"/>
          <w:sz w:val="28"/>
          <w:szCs w:val="28"/>
        </w:rPr>
        <w:t>Проводить оперативні наради з питань роботи відділу.</w:t>
      </w:r>
    </w:p>
    <w:p w:rsidR="008D63E5" w:rsidRDefault="008D63E5" w:rsidP="006B77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C1FD5" w:rsidRPr="00F9634C">
        <w:rPr>
          <w:rFonts w:ascii="Times New Roman" w:hAnsi="Times New Roman" w:cs="Times New Roman"/>
          <w:b/>
          <w:sz w:val="28"/>
          <w:szCs w:val="28"/>
        </w:rPr>
        <w:t>.1</w:t>
      </w:r>
      <w:r w:rsidR="00245A35" w:rsidRPr="00F963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A0193">
        <w:rPr>
          <w:rFonts w:ascii="Times New Roman" w:hAnsi="Times New Roman" w:cs="Times New Roman"/>
          <w:b/>
          <w:sz w:val="28"/>
          <w:szCs w:val="28"/>
        </w:rPr>
        <w:t>4</w:t>
      </w:r>
      <w:r w:rsidR="00245A35" w:rsidRPr="00F963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Забезпечує ведення первинного обліку роботи, </w:t>
      </w:r>
      <w:r>
        <w:rPr>
          <w:rFonts w:ascii="Times New Roman" w:hAnsi="Times New Roman" w:cs="Times New Roman"/>
          <w:sz w:val="28"/>
          <w:szCs w:val="28"/>
        </w:rPr>
        <w:t>своєчасне, повне й об'єктивне внесення відомостей до інформаційно-аналітичної системи "Облік та статистика органів прокуратури", складання статистичної звітності про роботу відділу.</w:t>
      </w:r>
    </w:p>
    <w:p w:rsidR="005C3DE1" w:rsidRDefault="005C3DE1" w:rsidP="006B77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DE1">
        <w:rPr>
          <w:rFonts w:ascii="Times New Roman" w:hAnsi="Times New Roman" w:cs="Times New Roman"/>
          <w:b/>
          <w:sz w:val="28"/>
          <w:szCs w:val="28"/>
        </w:rPr>
        <w:t>6.1.25.</w:t>
      </w:r>
      <w:r>
        <w:rPr>
          <w:rFonts w:ascii="Times New Roman" w:hAnsi="Times New Roman" w:cs="Times New Roman"/>
          <w:sz w:val="28"/>
          <w:szCs w:val="28"/>
        </w:rPr>
        <w:t xml:space="preserve"> Організовує у відділі у взаємодії з підрозділом документального забезпечення ведення діловодства </w:t>
      </w:r>
      <w:r w:rsidR="00777C5E">
        <w:rPr>
          <w:rFonts w:ascii="Times New Roman" w:hAnsi="Times New Roman" w:cs="Times New Roman"/>
          <w:sz w:val="28"/>
          <w:szCs w:val="28"/>
        </w:rPr>
        <w:t xml:space="preserve">обласної прокуратури </w:t>
      </w:r>
      <w:r>
        <w:rPr>
          <w:rFonts w:ascii="Times New Roman" w:hAnsi="Times New Roman" w:cs="Times New Roman"/>
          <w:sz w:val="28"/>
          <w:szCs w:val="28"/>
        </w:rPr>
        <w:t>в інформаційній системі "Система електронного документообігу органів прокуратури України", контролює його стан, відповідн</w:t>
      </w:r>
      <w:r w:rsidR="00777C5E">
        <w:rPr>
          <w:rFonts w:ascii="Times New Roman" w:hAnsi="Times New Roman" w:cs="Times New Roman"/>
          <w:sz w:val="28"/>
          <w:szCs w:val="28"/>
        </w:rPr>
        <w:t>ість</w:t>
      </w:r>
      <w:r>
        <w:rPr>
          <w:rFonts w:ascii="Times New Roman" w:hAnsi="Times New Roman" w:cs="Times New Roman"/>
          <w:sz w:val="28"/>
          <w:szCs w:val="28"/>
        </w:rPr>
        <w:t xml:space="preserve"> обліків проведеної роботи, накопичення, систематизацію матеріалів, інформацій, інших даних, необхідних для виконання покладених завдань.</w:t>
      </w:r>
    </w:p>
    <w:p w:rsidR="008D63E5" w:rsidRDefault="00C96DDC" w:rsidP="001C1FD5">
      <w:pPr>
        <w:pStyle w:val="3"/>
        <w:spacing w:after="0"/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DDC">
        <w:rPr>
          <w:rFonts w:ascii="Times New Roman" w:hAnsi="Times New Roman" w:cs="Times New Roman"/>
          <w:b/>
          <w:sz w:val="28"/>
          <w:szCs w:val="28"/>
        </w:rPr>
        <w:t>6.1.2</w:t>
      </w:r>
      <w:r w:rsidR="005C3DE1">
        <w:rPr>
          <w:rFonts w:ascii="Times New Roman" w:hAnsi="Times New Roman" w:cs="Times New Roman"/>
          <w:b/>
          <w:sz w:val="28"/>
          <w:szCs w:val="28"/>
        </w:rPr>
        <w:t>6</w:t>
      </w:r>
      <w:r w:rsidRPr="00C96D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3E5">
        <w:rPr>
          <w:rFonts w:ascii="Times New Roman" w:hAnsi="Times New Roman" w:cs="Times New Roman"/>
          <w:sz w:val="28"/>
          <w:szCs w:val="28"/>
        </w:rPr>
        <w:t>Вносить в установленому порядку пропозиції щодо штатної чисельності відділу, призначення, переміщення, звільнення з посад працівників відділу, заохочення або вжиття заходів дисциплінарного впливу.</w:t>
      </w:r>
    </w:p>
    <w:p w:rsidR="00C96DDC" w:rsidRDefault="00C96DDC" w:rsidP="001C1FD5">
      <w:pPr>
        <w:pStyle w:val="3"/>
        <w:spacing w:after="0"/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DDC">
        <w:rPr>
          <w:rFonts w:ascii="Times New Roman" w:hAnsi="Times New Roman" w:cs="Times New Roman"/>
          <w:b/>
          <w:sz w:val="28"/>
          <w:szCs w:val="28"/>
        </w:rPr>
        <w:t>6.1.2</w:t>
      </w:r>
      <w:r w:rsidR="005C3DE1">
        <w:rPr>
          <w:rFonts w:ascii="Times New Roman" w:hAnsi="Times New Roman" w:cs="Times New Roman"/>
          <w:b/>
          <w:sz w:val="28"/>
          <w:szCs w:val="28"/>
        </w:rPr>
        <w:t>7</w:t>
      </w:r>
      <w:r w:rsidRPr="00C96D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Здійснює оцінювання результатів службової діяльності державного службовця відділу, затверджує індивідуальні програми підвищення рівня його професійної компетенції.</w:t>
      </w:r>
    </w:p>
    <w:p w:rsidR="00C96DDC" w:rsidRDefault="00C96DDC" w:rsidP="00B832F5">
      <w:pPr>
        <w:pStyle w:val="3"/>
        <w:spacing w:after="0"/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54D13" w:rsidRPr="00F9634C">
        <w:rPr>
          <w:rFonts w:ascii="Times New Roman" w:hAnsi="Times New Roman" w:cs="Times New Roman"/>
          <w:b/>
          <w:sz w:val="28"/>
          <w:szCs w:val="28"/>
        </w:rPr>
        <w:t>.1.</w:t>
      </w:r>
      <w:r w:rsidR="00EE1821">
        <w:rPr>
          <w:rFonts w:ascii="Times New Roman" w:hAnsi="Times New Roman" w:cs="Times New Roman"/>
          <w:b/>
          <w:sz w:val="28"/>
          <w:szCs w:val="28"/>
        </w:rPr>
        <w:t>2</w:t>
      </w:r>
      <w:r w:rsidR="005C3DE1">
        <w:rPr>
          <w:rFonts w:ascii="Times New Roman" w:hAnsi="Times New Roman" w:cs="Times New Roman"/>
          <w:b/>
          <w:sz w:val="28"/>
          <w:szCs w:val="28"/>
        </w:rPr>
        <w:t>8</w:t>
      </w:r>
      <w:r w:rsidR="00D54D13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D54D13" w:rsidRPr="00F9634C">
        <w:rPr>
          <w:rFonts w:ascii="Times New Roman" w:hAnsi="Times New Roman" w:cs="Times New Roman"/>
          <w:sz w:val="28"/>
          <w:szCs w:val="28"/>
        </w:rPr>
        <w:t xml:space="preserve"> </w:t>
      </w:r>
      <w:r w:rsidR="00EE1821">
        <w:rPr>
          <w:rFonts w:ascii="Times New Roman" w:hAnsi="Times New Roman" w:cs="Times New Roman"/>
          <w:sz w:val="28"/>
          <w:szCs w:val="28"/>
        </w:rPr>
        <w:t>Забезпечує</w:t>
      </w:r>
      <w:r>
        <w:rPr>
          <w:rFonts w:ascii="Times New Roman" w:hAnsi="Times New Roman" w:cs="Times New Roman"/>
          <w:sz w:val="28"/>
          <w:szCs w:val="28"/>
        </w:rPr>
        <w:t xml:space="preserve"> та контролює дотримання працівниками відділу  службової та виконавської дисципліни, вживає заходів щодо створення належних умов праці та матеріально-технічного забезпечення відділу.</w:t>
      </w:r>
    </w:p>
    <w:p w:rsidR="001C1FD5" w:rsidRPr="00F9634C" w:rsidRDefault="00C96DDC" w:rsidP="00B832F5">
      <w:pPr>
        <w:pStyle w:val="3"/>
        <w:spacing w:after="0"/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C1FD5" w:rsidRPr="00F9634C">
        <w:rPr>
          <w:rFonts w:ascii="Times New Roman" w:hAnsi="Times New Roman" w:cs="Times New Roman"/>
          <w:b/>
          <w:sz w:val="28"/>
          <w:szCs w:val="28"/>
        </w:rPr>
        <w:t>.1.2</w:t>
      </w:r>
      <w:r w:rsidR="005C3DE1">
        <w:rPr>
          <w:rFonts w:ascii="Times New Roman" w:hAnsi="Times New Roman" w:cs="Times New Roman"/>
          <w:b/>
          <w:sz w:val="28"/>
          <w:szCs w:val="28"/>
        </w:rPr>
        <w:t>9</w:t>
      </w:r>
      <w:r w:rsidR="001C1FD5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1C1FD5" w:rsidRPr="00F9634C">
        <w:rPr>
          <w:rFonts w:ascii="Times New Roman" w:hAnsi="Times New Roman" w:cs="Times New Roman"/>
          <w:sz w:val="28"/>
          <w:szCs w:val="28"/>
        </w:rPr>
        <w:t xml:space="preserve"> Забезпечує </w:t>
      </w:r>
      <w:r>
        <w:rPr>
          <w:rFonts w:ascii="Times New Roman" w:hAnsi="Times New Roman" w:cs="Times New Roman"/>
          <w:sz w:val="28"/>
          <w:szCs w:val="28"/>
        </w:rPr>
        <w:t xml:space="preserve">у відділі організацію роботи </w:t>
      </w:r>
      <w:r w:rsidR="001C1FD5" w:rsidRPr="00F9634C">
        <w:rPr>
          <w:rFonts w:ascii="Times New Roman" w:hAnsi="Times New Roman" w:cs="Times New Roman"/>
          <w:sz w:val="28"/>
          <w:szCs w:val="28"/>
        </w:rPr>
        <w:t>з питан</w:t>
      </w:r>
      <w:r>
        <w:rPr>
          <w:rFonts w:ascii="Times New Roman" w:hAnsi="Times New Roman" w:cs="Times New Roman"/>
          <w:sz w:val="28"/>
          <w:szCs w:val="28"/>
        </w:rPr>
        <w:t>ь внутрішньої безпеки</w:t>
      </w:r>
      <w:r w:rsidR="00E65A7A" w:rsidRPr="00F9634C">
        <w:rPr>
          <w:rFonts w:ascii="Times New Roman" w:hAnsi="Times New Roman" w:cs="Times New Roman"/>
          <w:sz w:val="28"/>
          <w:szCs w:val="28"/>
        </w:rPr>
        <w:t>.</w:t>
      </w:r>
    </w:p>
    <w:p w:rsidR="00245A35" w:rsidRDefault="00C96DDC" w:rsidP="005E7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C1FD5" w:rsidRPr="00F9634C">
        <w:rPr>
          <w:rFonts w:ascii="Times New Roman" w:hAnsi="Times New Roman" w:cs="Times New Roman"/>
          <w:b/>
          <w:sz w:val="28"/>
          <w:szCs w:val="28"/>
        </w:rPr>
        <w:t>.1</w:t>
      </w:r>
      <w:r w:rsidR="00245A35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5C3DE1">
        <w:rPr>
          <w:rFonts w:ascii="Times New Roman" w:hAnsi="Times New Roman" w:cs="Times New Roman"/>
          <w:b/>
          <w:sz w:val="28"/>
          <w:szCs w:val="28"/>
        </w:rPr>
        <w:t>30</w:t>
      </w:r>
      <w:r w:rsidR="00245A35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 Виконує інші</w:t>
      </w:r>
      <w:r w:rsidR="00EE1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службові завдання та </w:t>
      </w:r>
      <w:r w:rsidR="00245A35" w:rsidRPr="00F9634C">
        <w:rPr>
          <w:rFonts w:ascii="Times New Roman" w:hAnsi="Times New Roman" w:cs="Times New Roman"/>
          <w:sz w:val="28"/>
          <w:szCs w:val="28"/>
        </w:rPr>
        <w:t xml:space="preserve">доручення керівництва </w:t>
      </w:r>
      <w:r w:rsidR="00C15AD5">
        <w:rPr>
          <w:rFonts w:ascii="Times New Roman" w:hAnsi="Times New Roman" w:cs="Times New Roman"/>
          <w:sz w:val="28"/>
          <w:szCs w:val="28"/>
        </w:rPr>
        <w:t xml:space="preserve">обласної </w:t>
      </w:r>
      <w:r w:rsidR="00245A35" w:rsidRPr="00F9634C">
        <w:rPr>
          <w:rFonts w:ascii="Times New Roman" w:hAnsi="Times New Roman" w:cs="Times New Roman"/>
          <w:sz w:val="28"/>
          <w:szCs w:val="28"/>
        </w:rPr>
        <w:t>прокуратури.</w:t>
      </w:r>
    </w:p>
    <w:p w:rsidR="000F39D7" w:rsidRDefault="000F39D7" w:rsidP="005E7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9D7" w:rsidRPr="000F39D7" w:rsidRDefault="00C96DDC" w:rsidP="005E7A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F39D7">
        <w:rPr>
          <w:rFonts w:ascii="Times New Roman" w:hAnsi="Times New Roman" w:cs="Times New Roman"/>
          <w:b/>
          <w:sz w:val="28"/>
          <w:szCs w:val="28"/>
        </w:rPr>
        <w:t xml:space="preserve">.2. </w:t>
      </w:r>
      <w:r>
        <w:rPr>
          <w:rFonts w:ascii="Times New Roman" w:hAnsi="Times New Roman" w:cs="Times New Roman"/>
          <w:b/>
          <w:sz w:val="28"/>
          <w:szCs w:val="28"/>
        </w:rPr>
        <w:t>Прокурор відділу</w:t>
      </w:r>
    </w:p>
    <w:p w:rsidR="000F39D7" w:rsidRDefault="00C96DDC" w:rsidP="002B4D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F39D7" w:rsidRPr="002B4D95">
        <w:rPr>
          <w:rFonts w:ascii="Times New Roman" w:hAnsi="Times New Roman" w:cs="Times New Roman"/>
          <w:b/>
          <w:sz w:val="28"/>
          <w:szCs w:val="28"/>
        </w:rPr>
        <w:t>.2.1.</w:t>
      </w:r>
      <w:r w:rsidR="000F39D7" w:rsidRPr="002B4D95">
        <w:rPr>
          <w:rFonts w:ascii="Times New Roman" w:hAnsi="Times New Roman" w:cs="Times New Roman"/>
          <w:sz w:val="28"/>
          <w:szCs w:val="28"/>
        </w:rPr>
        <w:t xml:space="preserve"> </w:t>
      </w:r>
      <w:r w:rsidR="00AA0193">
        <w:rPr>
          <w:rFonts w:ascii="Times New Roman" w:hAnsi="Times New Roman" w:cs="Times New Roman"/>
          <w:sz w:val="28"/>
          <w:szCs w:val="28"/>
        </w:rPr>
        <w:t>Ви</w:t>
      </w:r>
      <w:r w:rsidR="000F39D7" w:rsidRPr="002B4D95">
        <w:rPr>
          <w:rFonts w:ascii="Times New Roman" w:hAnsi="Times New Roman" w:cs="Times New Roman"/>
          <w:sz w:val="28"/>
          <w:szCs w:val="28"/>
        </w:rPr>
        <w:t xml:space="preserve">конує </w:t>
      </w:r>
      <w:r w:rsidR="00AA0193">
        <w:rPr>
          <w:rFonts w:ascii="Times New Roman" w:hAnsi="Times New Roman" w:cs="Times New Roman"/>
          <w:sz w:val="28"/>
          <w:szCs w:val="28"/>
        </w:rPr>
        <w:t>завдання та доручення керівництва обласної прокуратури та начальника відділу</w:t>
      </w:r>
      <w:r w:rsidR="000F39D7" w:rsidRPr="002B4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193" w:rsidRPr="00F9634C" w:rsidRDefault="00AA0193" w:rsidP="00AA01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963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963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D031A">
        <w:rPr>
          <w:rFonts w:ascii="Times New Roman" w:hAnsi="Times New Roman" w:cs="Times New Roman"/>
          <w:b/>
          <w:sz w:val="28"/>
          <w:szCs w:val="28"/>
        </w:rPr>
        <w:t>.</w:t>
      </w:r>
      <w:r w:rsidRPr="003D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D031A">
        <w:rPr>
          <w:rFonts w:ascii="Times New Roman" w:hAnsi="Times New Roman" w:cs="Times New Roman"/>
          <w:sz w:val="28"/>
          <w:szCs w:val="28"/>
        </w:rPr>
        <w:t>отує проект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листів, наказів, інших </w:t>
      </w:r>
      <w:r w:rsidRPr="003D031A">
        <w:rPr>
          <w:rFonts w:ascii="Times New Roman" w:hAnsi="Times New Roman" w:cs="Times New Roman"/>
          <w:sz w:val="28"/>
          <w:szCs w:val="28"/>
        </w:rPr>
        <w:t xml:space="preserve">організаційно-розпорядчих документів з питань, що належать до </w:t>
      </w:r>
      <w:r w:rsidRPr="00F9634C">
        <w:rPr>
          <w:rFonts w:ascii="Times New Roman" w:hAnsi="Times New Roman" w:cs="Times New Roman"/>
          <w:sz w:val="28"/>
          <w:szCs w:val="28"/>
        </w:rPr>
        <w:t>компетенції</w:t>
      </w:r>
      <w:r>
        <w:rPr>
          <w:rFonts w:ascii="Times New Roman" w:hAnsi="Times New Roman" w:cs="Times New Roman"/>
          <w:sz w:val="28"/>
          <w:szCs w:val="28"/>
        </w:rPr>
        <w:t xml:space="preserve"> відділу.</w:t>
      </w:r>
    </w:p>
    <w:p w:rsidR="00AA0193" w:rsidRDefault="00AA0193" w:rsidP="002B4D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B4D95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DC177A">
        <w:rPr>
          <w:rFonts w:ascii="Times New Roman" w:hAnsi="Times New Roman" w:cs="Times New Roman"/>
          <w:b/>
          <w:sz w:val="28"/>
          <w:szCs w:val="28"/>
        </w:rPr>
        <w:t>2</w:t>
      </w:r>
      <w:r w:rsidR="002B4D95" w:rsidRPr="00F963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B4D95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2B4D95" w:rsidRPr="00F9634C">
        <w:rPr>
          <w:rFonts w:ascii="Times New Roman" w:hAnsi="Times New Roman" w:cs="Times New Roman"/>
          <w:sz w:val="28"/>
          <w:szCs w:val="28"/>
        </w:rPr>
        <w:t xml:space="preserve"> </w:t>
      </w:r>
      <w:r w:rsidR="009D7348">
        <w:rPr>
          <w:rFonts w:ascii="Times New Roman" w:hAnsi="Times New Roman" w:cs="Times New Roman"/>
          <w:sz w:val="28"/>
          <w:szCs w:val="28"/>
        </w:rPr>
        <w:t>Вивчає та з</w:t>
      </w:r>
      <w:r>
        <w:rPr>
          <w:rFonts w:ascii="Times New Roman" w:hAnsi="Times New Roman" w:cs="Times New Roman"/>
          <w:sz w:val="28"/>
          <w:szCs w:val="28"/>
        </w:rPr>
        <w:t>абезпечує</w:t>
      </w:r>
      <w:r w:rsidR="002B4D95">
        <w:rPr>
          <w:rFonts w:ascii="Times New Roman" w:hAnsi="Times New Roman" w:cs="Times New Roman"/>
          <w:sz w:val="28"/>
          <w:szCs w:val="28"/>
        </w:rPr>
        <w:t xml:space="preserve"> виконання </w:t>
      </w:r>
      <w:r w:rsidR="002B4D95" w:rsidRPr="00F9634C">
        <w:rPr>
          <w:rFonts w:ascii="Times New Roman" w:hAnsi="Times New Roman" w:cs="Times New Roman"/>
          <w:sz w:val="28"/>
          <w:szCs w:val="28"/>
        </w:rPr>
        <w:t>запитів про правову допомогу</w:t>
      </w:r>
      <w:r w:rsidR="009D7348">
        <w:rPr>
          <w:rFonts w:ascii="Times New Roman" w:hAnsi="Times New Roman" w:cs="Times New Roman"/>
          <w:sz w:val="28"/>
          <w:szCs w:val="28"/>
        </w:rPr>
        <w:t xml:space="preserve"> та про перейняття кримінального провадження</w:t>
      </w:r>
      <w:r w:rsidR="002B4D95" w:rsidRPr="00F9634C">
        <w:rPr>
          <w:rFonts w:ascii="Times New Roman" w:hAnsi="Times New Roman" w:cs="Times New Roman"/>
          <w:sz w:val="28"/>
          <w:szCs w:val="28"/>
        </w:rPr>
        <w:t xml:space="preserve">, що надходять від органів прокуратури і досудового розслідування області, а також від іноземних компетентних органів, як безпосередньо, так і через </w:t>
      </w:r>
      <w:r w:rsidR="000D1ECC">
        <w:rPr>
          <w:rFonts w:ascii="Times New Roman" w:hAnsi="Times New Roman" w:cs="Times New Roman"/>
          <w:sz w:val="28"/>
          <w:szCs w:val="28"/>
        </w:rPr>
        <w:t>Офіс Генерального прокурора</w:t>
      </w:r>
      <w:r w:rsidR="002B4D95" w:rsidRPr="00F9634C">
        <w:rPr>
          <w:rFonts w:ascii="Times New Roman" w:hAnsi="Times New Roman" w:cs="Times New Roman"/>
          <w:sz w:val="28"/>
          <w:szCs w:val="28"/>
        </w:rPr>
        <w:t xml:space="preserve">, </w:t>
      </w:r>
      <w:r w:rsidR="00777C5E">
        <w:rPr>
          <w:rFonts w:ascii="Times New Roman" w:hAnsi="Times New Roman" w:cs="Times New Roman"/>
          <w:sz w:val="28"/>
          <w:szCs w:val="28"/>
        </w:rPr>
        <w:t>згідно</w:t>
      </w:r>
      <w:r w:rsidR="002B4D95" w:rsidRPr="00F9634C">
        <w:rPr>
          <w:rFonts w:ascii="Times New Roman" w:hAnsi="Times New Roman" w:cs="Times New Roman"/>
          <w:sz w:val="28"/>
          <w:szCs w:val="28"/>
        </w:rPr>
        <w:t xml:space="preserve"> вимог міжнародних договорів та чинного законодавства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D95" w:rsidRPr="00F9634C" w:rsidRDefault="009D7348" w:rsidP="002B4D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B4D95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DC177A">
        <w:rPr>
          <w:rFonts w:ascii="Times New Roman" w:hAnsi="Times New Roman" w:cs="Times New Roman"/>
          <w:b/>
          <w:sz w:val="28"/>
          <w:szCs w:val="28"/>
        </w:rPr>
        <w:t>2</w:t>
      </w:r>
      <w:r w:rsidR="002B4D95" w:rsidRPr="00F963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B4D95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2B4D95" w:rsidRPr="00F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Вивчає та з</w:t>
      </w:r>
      <w:r w:rsidR="00102D17">
        <w:rPr>
          <w:rFonts w:ascii="Times New Roman" w:hAnsi="Times New Roman" w:cs="Times New Roman"/>
          <w:sz w:val="28"/>
          <w:szCs w:val="28"/>
        </w:rPr>
        <w:t>а</w:t>
      </w:r>
      <w:r w:rsidR="00AA0193">
        <w:rPr>
          <w:rFonts w:ascii="Times New Roman" w:hAnsi="Times New Roman" w:cs="Times New Roman"/>
          <w:sz w:val="28"/>
          <w:szCs w:val="28"/>
        </w:rPr>
        <w:t>безпечує</w:t>
      </w:r>
      <w:r w:rsidR="002B4D95" w:rsidRPr="00F9634C">
        <w:rPr>
          <w:rFonts w:ascii="Times New Roman" w:hAnsi="Times New Roman" w:cs="Times New Roman"/>
          <w:sz w:val="28"/>
          <w:szCs w:val="28"/>
        </w:rPr>
        <w:t xml:space="preserve"> виконання клопотань про перейняття кримінального провадження, що надходять від органів прокуратури і досудового розслідування області, а також від іноземних компетентних органів, як безпосередньо, так і через </w:t>
      </w:r>
      <w:r w:rsidR="000D1ECC">
        <w:rPr>
          <w:rFonts w:ascii="Times New Roman" w:hAnsi="Times New Roman" w:cs="Times New Roman"/>
          <w:sz w:val="28"/>
          <w:szCs w:val="28"/>
        </w:rPr>
        <w:t>Офіс Генерального прокурора</w:t>
      </w:r>
      <w:r w:rsidR="002B4D95" w:rsidRPr="00F9634C">
        <w:rPr>
          <w:rFonts w:ascii="Times New Roman" w:hAnsi="Times New Roman" w:cs="Times New Roman"/>
          <w:sz w:val="28"/>
          <w:szCs w:val="28"/>
        </w:rPr>
        <w:t xml:space="preserve">, </w:t>
      </w:r>
      <w:r w:rsidR="00777C5E">
        <w:rPr>
          <w:rFonts w:ascii="Times New Roman" w:hAnsi="Times New Roman" w:cs="Times New Roman"/>
          <w:sz w:val="28"/>
          <w:szCs w:val="28"/>
        </w:rPr>
        <w:t>згідно</w:t>
      </w:r>
      <w:r w:rsidR="002B4D95" w:rsidRPr="00F9634C">
        <w:rPr>
          <w:rFonts w:ascii="Times New Roman" w:hAnsi="Times New Roman" w:cs="Times New Roman"/>
          <w:sz w:val="28"/>
          <w:szCs w:val="28"/>
        </w:rPr>
        <w:t xml:space="preserve"> вимог міжнародних договорів та чинного законодавства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D95" w:rsidRPr="00F9634C" w:rsidRDefault="009D7348" w:rsidP="002B4D95">
      <w:pPr>
        <w:pStyle w:val="a6"/>
        <w:ind w:firstLine="708"/>
        <w:rPr>
          <w:sz w:val="28"/>
          <w:szCs w:val="28"/>
        </w:rPr>
      </w:pPr>
      <w:r w:rsidRPr="009D7348">
        <w:rPr>
          <w:b/>
          <w:sz w:val="28"/>
          <w:szCs w:val="28"/>
        </w:rPr>
        <w:t>6.2.5.</w:t>
      </w:r>
      <w:r>
        <w:rPr>
          <w:sz w:val="28"/>
          <w:szCs w:val="28"/>
        </w:rPr>
        <w:t xml:space="preserve"> З</w:t>
      </w:r>
      <w:r w:rsidR="002B4D95">
        <w:rPr>
          <w:sz w:val="28"/>
          <w:szCs w:val="28"/>
        </w:rPr>
        <w:t>дійсн</w:t>
      </w:r>
      <w:r w:rsidR="00102D17">
        <w:rPr>
          <w:sz w:val="28"/>
          <w:szCs w:val="28"/>
        </w:rPr>
        <w:t>ює</w:t>
      </w:r>
      <w:r w:rsidR="002B4D95">
        <w:rPr>
          <w:sz w:val="28"/>
          <w:szCs w:val="28"/>
        </w:rPr>
        <w:t xml:space="preserve"> контрол</w:t>
      </w:r>
      <w:r w:rsidR="00102D17">
        <w:rPr>
          <w:sz w:val="28"/>
          <w:szCs w:val="28"/>
        </w:rPr>
        <w:t>ь</w:t>
      </w:r>
      <w:r w:rsidR="002B4D95" w:rsidRPr="00F9634C">
        <w:rPr>
          <w:sz w:val="28"/>
          <w:szCs w:val="28"/>
        </w:rPr>
        <w:t xml:space="preserve"> за станом досудового розслідування та судового розгляду кримінальних проваджень, що надійшли з-за кордону в порядку перейняття, а також кримінальних проваджень, зареєстрованих за результатами розгляду повідомлень компетентних органів іноземних держав про вчинення кримінальних пр</w:t>
      </w:r>
      <w:r>
        <w:rPr>
          <w:sz w:val="28"/>
          <w:szCs w:val="28"/>
        </w:rPr>
        <w:t>авопорушень громадянами України.</w:t>
      </w:r>
    </w:p>
    <w:p w:rsidR="002B4D95" w:rsidRDefault="009D7348" w:rsidP="002B4D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B4D95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DC17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.6</w:t>
      </w:r>
      <w:r w:rsidR="002B4D95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2B4D95" w:rsidRPr="00F9634C">
        <w:rPr>
          <w:rFonts w:ascii="Times New Roman" w:hAnsi="Times New Roman" w:cs="Times New Roman"/>
          <w:sz w:val="28"/>
          <w:szCs w:val="28"/>
        </w:rPr>
        <w:t xml:space="preserve"> </w:t>
      </w:r>
      <w:r w:rsidR="00102D17">
        <w:rPr>
          <w:rFonts w:ascii="Times New Roman" w:hAnsi="Times New Roman" w:cs="Times New Roman"/>
          <w:sz w:val="28"/>
          <w:szCs w:val="28"/>
        </w:rPr>
        <w:t xml:space="preserve">Вживає заходів до </w:t>
      </w:r>
      <w:r w:rsidR="002B4D95" w:rsidRPr="00F9634C">
        <w:rPr>
          <w:rFonts w:ascii="Times New Roman" w:hAnsi="Times New Roman" w:cs="Times New Roman"/>
          <w:sz w:val="28"/>
          <w:szCs w:val="28"/>
        </w:rPr>
        <w:t>підготовк</w:t>
      </w:r>
      <w:r w:rsidR="00102D17">
        <w:rPr>
          <w:rFonts w:ascii="Times New Roman" w:hAnsi="Times New Roman" w:cs="Times New Roman"/>
          <w:sz w:val="28"/>
          <w:szCs w:val="28"/>
        </w:rPr>
        <w:t>и</w:t>
      </w:r>
      <w:r w:rsidR="002B4D95" w:rsidRPr="00F9634C">
        <w:rPr>
          <w:rFonts w:ascii="Times New Roman" w:hAnsi="Times New Roman" w:cs="Times New Roman"/>
          <w:sz w:val="28"/>
          <w:szCs w:val="28"/>
        </w:rPr>
        <w:t xml:space="preserve"> та </w:t>
      </w:r>
      <w:r w:rsidR="00102D17">
        <w:rPr>
          <w:rFonts w:ascii="Times New Roman" w:hAnsi="Times New Roman" w:cs="Times New Roman"/>
          <w:sz w:val="28"/>
          <w:szCs w:val="28"/>
        </w:rPr>
        <w:t xml:space="preserve">безпосередньо </w:t>
      </w:r>
      <w:r w:rsidR="002B4D95" w:rsidRPr="00F9634C">
        <w:rPr>
          <w:rFonts w:ascii="Times New Roman" w:hAnsi="Times New Roman" w:cs="Times New Roman"/>
          <w:sz w:val="28"/>
          <w:szCs w:val="28"/>
        </w:rPr>
        <w:t xml:space="preserve">перевіряє </w:t>
      </w:r>
      <w:r w:rsidR="00A935A2">
        <w:rPr>
          <w:rFonts w:ascii="Times New Roman" w:hAnsi="Times New Roman" w:cs="Times New Roman"/>
          <w:sz w:val="28"/>
          <w:szCs w:val="28"/>
        </w:rPr>
        <w:t>документи</w:t>
      </w:r>
      <w:r w:rsidR="002B4D95" w:rsidRPr="00F9634C">
        <w:rPr>
          <w:rFonts w:ascii="Times New Roman" w:hAnsi="Times New Roman" w:cs="Times New Roman"/>
          <w:sz w:val="28"/>
          <w:szCs w:val="28"/>
        </w:rPr>
        <w:t xml:space="preserve"> про видачу особи, що надходять від органів прокуратури, досудового розслідування та судів області, на відповідність їх оформлення вимогам міжнародних договорів та чинного законодавства України, </w:t>
      </w:r>
      <w:r w:rsidR="004E7DD7">
        <w:rPr>
          <w:rFonts w:ascii="Times New Roman" w:hAnsi="Times New Roman" w:cs="Times New Roman"/>
          <w:sz w:val="28"/>
          <w:szCs w:val="28"/>
        </w:rPr>
        <w:t>проводить</w:t>
      </w:r>
      <w:r w:rsidR="002B4D95" w:rsidRPr="00F9634C">
        <w:rPr>
          <w:rFonts w:ascii="Times New Roman" w:hAnsi="Times New Roman" w:cs="Times New Roman"/>
          <w:sz w:val="28"/>
          <w:szCs w:val="28"/>
        </w:rPr>
        <w:t xml:space="preserve"> екстрадиційн</w:t>
      </w:r>
      <w:r w:rsidR="004E7DD7">
        <w:rPr>
          <w:rFonts w:ascii="Times New Roman" w:hAnsi="Times New Roman" w:cs="Times New Roman"/>
          <w:sz w:val="28"/>
          <w:szCs w:val="28"/>
        </w:rPr>
        <w:t>і</w:t>
      </w:r>
      <w:r w:rsidR="002B4D95" w:rsidRPr="00F9634C">
        <w:rPr>
          <w:rFonts w:ascii="Times New Roman" w:hAnsi="Times New Roman" w:cs="Times New Roman"/>
          <w:sz w:val="28"/>
          <w:szCs w:val="28"/>
        </w:rPr>
        <w:t xml:space="preserve"> перевір</w:t>
      </w:r>
      <w:r w:rsidR="004E7DD7">
        <w:rPr>
          <w:rFonts w:ascii="Times New Roman" w:hAnsi="Times New Roman" w:cs="Times New Roman"/>
          <w:sz w:val="28"/>
          <w:szCs w:val="28"/>
        </w:rPr>
        <w:t>ки</w:t>
      </w:r>
      <w:r w:rsidR="002B4D95" w:rsidRPr="00F9634C">
        <w:rPr>
          <w:rFonts w:ascii="Times New Roman" w:hAnsi="Times New Roman" w:cs="Times New Roman"/>
          <w:sz w:val="28"/>
          <w:szCs w:val="28"/>
        </w:rPr>
        <w:t xml:space="preserve"> та </w:t>
      </w:r>
      <w:r w:rsidR="004E7DD7">
        <w:rPr>
          <w:rFonts w:ascii="Times New Roman" w:hAnsi="Times New Roman" w:cs="Times New Roman"/>
          <w:sz w:val="28"/>
          <w:szCs w:val="28"/>
        </w:rPr>
        <w:t xml:space="preserve">вживає заходів до </w:t>
      </w:r>
      <w:r w:rsidR="002B4D95" w:rsidRPr="00F9634C">
        <w:rPr>
          <w:rFonts w:ascii="Times New Roman" w:hAnsi="Times New Roman" w:cs="Times New Roman"/>
          <w:sz w:val="28"/>
          <w:szCs w:val="28"/>
        </w:rPr>
        <w:t>забезпеч</w:t>
      </w:r>
      <w:r w:rsidR="004E7DD7">
        <w:rPr>
          <w:rFonts w:ascii="Times New Roman" w:hAnsi="Times New Roman" w:cs="Times New Roman"/>
          <w:sz w:val="28"/>
          <w:szCs w:val="28"/>
        </w:rPr>
        <w:t>ення</w:t>
      </w:r>
      <w:r w:rsidR="002B4D95" w:rsidRPr="00F9634C">
        <w:rPr>
          <w:rFonts w:ascii="Times New Roman" w:hAnsi="Times New Roman" w:cs="Times New Roman"/>
          <w:sz w:val="28"/>
          <w:szCs w:val="28"/>
        </w:rPr>
        <w:t xml:space="preserve"> надходження відповідних матеріалів до центральних органів України у визначений законом термін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D95" w:rsidRDefault="009D7348" w:rsidP="002B4D95">
      <w:pPr>
        <w:pStyle w:val="a6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B4D95">
        <w:rPr>
          <w:b/>
          <w:sz w:val="28"/>
          <w:szCs w:val="28"/>
        </w:rPr>
        <w:t>.</w:t>
      </w:r>
      <w:r w:rsidR="00DC177A">
        <w:rPr>
          <w:b/>
          <w:sz w:val="28"/>
          <w:szCs w:val="28"/>
        </w:rPr>
        <w:t>2</w:t>
      </w:r>
      <w:r w:rsidR="002B4D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2B4D95" w:rsidRPr="00086C17">
        <w:rPr>
          <w:b/>
          <w:sz w:val="28"/>
          <w:szCs w:val="28"/>
        </w:rPr>
        <w:t>.</w:t>
      </w:r>
      <w:r w:rsidR="002B4D95" w:rsidRPr="00086C17">
        <w:rPr>
          <w:sz w:val="28"/>
          <w:szCs w:val="28"/>
        </w:rPr>
        <w:t xml:space="preserve"> За дорученням </w:t>
      </w:r>
      <w:r>
        <w:rPr>
          <w:sz w:val="28"/>
          <w:szCs w:val="28"/>
        </w:rPr>
        <w:t xml:space="preserve">керівництва обласної прокуратури та </w:t>
      </w:r>
      <w:r w:rsidR="00DC177A">
        <w:rPr>
          <w:sz w:val="28"/>
          <w:szCs w:val="28"/>
        </w:rPr>
        <w:t xml:space="preserve">начальника відділу </w:t>
      </w:r>
      <w:r>
        <w:rPr>
          <w:sz w:val="28"/>
          <w:szCs w:val="28"/>
        </w:rPr>
        <w:t>забезпечує</w:t>
      </w:r>
      <w:r w:rsidR="002B4D95" w:rsidRPr="00086C17">
        <w:rPr>
          <w:sz w:val="28"/>
          <w:szCs w:val="28"/>
        </w:rPr>
        <w:t xml:space="preserve"> здійснення в установленому порядку контактів з представниками посольств та консульських установ іноземних держав в Україні з питань міжнародного співробітництва під час кримінального провадження.</w:t>
      </w:r>
    </w:p>
    <w:p w:rsidR="00DC177A" w:rsidRPr="00F9634C" w:rsidRDefault="009D7348" w:rsidP="00DC1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3D031A">
        <w:rPr>
          <w:rFonts w:ascii="Times New Roman" w:hAnsi="Times New Roman" w:cs="Times New Roman"/>
          <w:b/>
          <w:sz w:val="28"/>
          <w:szCs w:val="28"/>
        </w:rPr>
        <w:t>2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177A" w:rsidRPr="00F9634C">
        <w:rPr>
          <w:rFonts w:ascii="Times New Roman" w:hAnsi="Times New Roman" w:cs="Times New Roman"/>
          <w:sz w:val="28"/>
          <w:szCs w:val="28"/>
        </w:rPr>
        <w:t xml:space="preserve">У взаємодії з іншими структурними підрозділами </w:t>
      </w:r>
      <w:r w:rsidR="00B4129B">
        <w:rPr>
          <w:rFonts w:ascii="Times New Roman" w:hAnsi="Times New Roman" w:cs="Times New Roman"/>
          <w:sz w:val="28"/>
          <w:szCs w:val="28"/>
        </w:rPr>
        <w:t>обласної пр</w:t>
      </w:r>
      <w:r w:rsidR="00DC177A">
        <w:rPr>
          <w:rFonts w:ascii="Times New Roman" w:hAnsi="Times New Roman" w:cs="Times New Roman"/>
          <w:sz w:val="28"/>
          <w:szCs w:val="28"/>
        </w:rPr>
        <w:t>окуратур</w:t>
      </w:r>
      <w:r w:rsidR="008C694E">
        <w:rPr>
          <w:rFonts w:ascii="Times New Roman" w:hAnsi="Times New Roman" w:cs="Times New Roman"/>
          <w:sz w:val="28"/>
          <w:szCs w:val="28"/>
        </w:rPr>
        <w:t>и</w:t>
      </w:r>
      <w:r w:rsidR="004743AD">
        <w:rPr>
          <w:rFonts w:ascii="Times New Roman" w:hAnsi="Times New Roman" w:cs="Times New Roman"/>
          <w:sz w:val="28"/>
          <w:szCs w:val="28"/>
        </w:rPr>
        <w:t xml:space="preserve"> </w:t>
      </w:r>
      <w:r w:rsidR="00DC177A" w:rsidRPr="00F9634C">
        <w:rPr>
          <w:rFonts w:ascii="Times New Roman" w:hAnsi="Times New Roman" w:cs="Times New Roman"/>
          <w:sz w:val="28"/>
          <w:szCs w:val="28"/>
        </w:rPr>
        <w:t>забезп</w:t>
      </w:r>
      <w:r w:rsidR="00FD1AE5">
        <w:rPr>
          <w:rFonts w:ascii="Times New Roman" w:hAnsi="Times New Roman" w:cs="Times New Roman"/>
          <w:sz w:val="28"/>
          <w:szCs w:val="28"/>
        </w:rPr>
        <w:t xml:space="preserve">ечує </w:t>
      </w:r>
      <w:r w:rsidR="00DC177A" w:rsidRPr="00F9634C">
        <w:rPr>
          <w:rFonts w:ascii="Times New Roman" w:hAnsi="Times New Roman" w:cs="Times New Roman"/>
          <w:sz w:val="28"/>
          <w:szCs w:val="28"/>
        </w:rPr>
        <w:t>участ</w:t>
      </w:r>
      <w:r w:rsidR="00FD1AE5">
        <w:rPr>
          <w:rFonts w:ascii="Times New Roman" w:hAnsi="Times New Roman" w:cs="Times New Roman"/>
          <w:sz w:val="28"/>
          <w:szCs w:val="28"/>
        </w:rPr>
        <w:t>ь</w:t>
      </w:r>
      <w:r w:rsidR="00DC177A" w:rsidRPr="00F9634C">
        <w:rPr>
          <w:rFonts w:ascii="Times New Roman" w:hAnsi="Times New Roman" w:cs="Times New Roman"/>
          <w:sz w:val="28"/>
          <w:szCs w:val="28"/>
        </w:rPr>
        <w:t xml:space="preserve"> у розгляді судами скарг і заяв осіб на дії або рішення органів досудового розслідування та прокуратури</w:t>
      </w:r>
      <w:r w:rsidR="00DC177A">
        <w:rPr>
          <w:rFonts w:ascii="Times New Roman" w:hAnsi="Times New Roman" w:cs="Times New Roman"/>
          <w:sz w:val="28"/>
          <w:szCs w:val="28"/>
        </w:rPr>
        <w:t xml:space="preserve"> з питань міжнародного співробітництва під час кримінального провадження.</w:t>
      </w:r>
    </w:p>
    <w:p w:rsidR="00DC177A" w:rsidRPr="00F9634C" w:rsidRDefault="009D7348" w:rsidP="00DC1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3D031A">
        <w:rPr>
          <w:rFonts w:ascii="Times New Roman" w:hAnsi="Times New Roman" w:cs="Times New Roman"/>
          <w:b/>
          <w:sz w:val="28"/>
          <w:szCs w:val="28"/>
        </w:rPr>
        <w:t>2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DC177A" w:rsidRPr="00F9634C">
        <w:rPr>
          <w:rFonts w:ascii="Times New Roman" w:hAnsi="Times New Roman" w:cs="Times New Roman"/>
          <w:sz w:val="28"/>
          <w:szCs w:val="28"/>
        </w:rPr>
        <w:t xml:space="preserve"> </w:t>
      </w:r>
      <w:r w:rsidR="003D031A">
        <w:rPr>
          <w:rFonts w:ascii="Times New Roman" w:hAnsi="Times New Roman" w:cs="Times New Roman"/>
          <w:sz w:val="28"/>
          <w:szCs w:val="28"/>
        </w:rPr>
        <w:t xml:space="preserve">Надає </w:t>
      </w:r>
      <w:r>
        <w:rPr>
          <w:rFonts w:ascii="Times New Roman" w:hAnsi="Times New Roman" w:cs="Times New Roman"/>
          <w:sz w:val="28"/>
          <w:szCs w:val="28"/>
        </w:rPr>
        <w:t xml:space="preserve">обґрунтовані </w:t>
      </w:r>
      <w:r w:rsidR="00DC177A" w:rsidRPr="00F9634C">
        <w:rPr>
          <w:rFonts w:ascii="Times New Roman" w:hAnsi="Times New Roman" w:cs="Times New Roman"/>
          <w:sz w:val="28"/>
          <w:szCs w:val="28"/>
        </w:rPr>
        <w:t xml:space="preserve">пропозиції до планів роботи, а також </w:t>
      </w:r>
      <w:r w:rsidR="003D031A">
        <w:rPr>
          <w:rFonts w:ascii="Times New Roman" w:hAnsi="Times New Roman" w:cs="Times New Roman"/>
          <w:sz w:val="28"/>
          <w:szCs w:val="28"/>
        </w:rPr>
        <w:t>вживає заходів до виконання з</w:t>
      </w:r>
      <w:r w:rsidR="00DC177A" w:rsidRPr="00F9634C">
        <w:rPr>
          <w:rFonts w:ascii="Times New Roman" w:hAnsi="Times New Roman" w:cs="Times New Roman"/>
          <w:sz w:val="28"/>
          <w:szCs w:val="28"/>
        </w:rPr>
        <w:t>апланованих заходів.</w:t>
      </w:r>
    </w:p>
    <w:p w:rsidR="00DC177A" w:rsidRPr="00F9634C" w:rsidRDefault="009D7348" w:rsidP="00DC1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3D031A">
        <w:rPr>
          <w:rFonts w:ascii="Times New Roman" w:hAnsi="Times New Roman" w:cs="Times New Roman"/>
          <w:b/>
          <w:sz w:val="28"/>
          <w:szCs w:val="28"/>
        </w:rPr>
        <w:t>2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D031A">
        <w:rPr>
          <w:rFonts w:ascii="Times New Roman" w:hAnsi="Times New Roman" w:cs="Times New Roman"/>
          <w:sz w:val="28"/>
          <w:szCs w:val="28"/>
        </w:rPr>
        <w:t>отує</w:t>
      </w:r>
      <w:r w:rsidR="00DC177A">
        <w:rPr>
          <w:rFonts w:ascii="Times New Roman" w:hAnsi="Times New Roman" w:cs="Times New Roman"/>
          <w:sz w:val="28"/>
          <w:szCs w:val="28"/>
        </w:rPr>
        <w:t xml:space="preserve"> </w:t>
      </w:r>
      <w:r w:rsidR="00DC177A" w:rsidRPr="00F9634C">
        <w:rPr>
          <w:rFonts w:ascii="Times New Roman" w:hAnsi="Times New Roman" w:cs="Times New Roman"/>
          <w:sz w:val="28"/>
          <w:szCs w:val="28"/>
        </w:rPr>
        <w:t>матеріал</w:t>
      </w:r>
      <w:r w:rsidR="003D031A">
        <w:rPr>
          <w:rFonts w:ascii="Times New Roman" w:hAnsi="Times New Roman" w:cs="Times New Roman"/>
          <w:sz w:val="28"/>
          <w:szCs w:val="28"/>
        </w:rPr>
        <w:t>и</w:t>
      </w:r>
      <w:r w:rsidR="00DC177A" w:rsidRPr="00F9634C">
        <w:rPr>
          <w:rFonts w:ascii="Times New Roman" w:hAnsi="Times New Roman" w:cs="Times New Roman"/>
          <w:sz w:val="28"/>
          <w:szCs w:val="28"/>
        </w:rPr>
        <w:t xml:space="preserve"> з питань міжнародного співробітництва під час кримінального провадження до розгляду на нарадах, а також </w:t>
      </w:r>
      <w:r w:rsidR="003D031A">
        <w:rPr>
          <w:rFonts w:ascii="Times New Roman" w:hAnsi="Times New Roman" w:cs="Times New Roman"/>
          <w:sz w:val="28"/>
          <w:szCs w:val="28"/>
        </w:rPr>
        <w:t>вживає заходів до</w:t>
      </w:r>
      <w:r w:rsidR="00DC177A" w:rsidRPr="00F9634C">
        <w:rPr>
          <w:rFonts w:ascii="Times New Roman" w:hAnsi="Times New Roman" w:cs="Times New Roman"/>
          <w:sz w:val="28"/>
          <w:szCs w:val="28"/>
        </w:rPr>
        <w:t xml:space="preserve"> виконання визначених заходів</w:t>
      </w:r>
      <w:r w:rsidR="00DC177A">
        <w:rPr>
          <w:rFonts w:ascii="Times New Roman" w:hAnsi="Times New Roman" w:cs="Times New Roman"/>
          <w:sz w:val="28"/>
          <w:szCs w:val="28"/>
        </w:rPr>
        <w:t>.</w:t>
      </w:r>
    </w:p>
    <w:p w:rsidR="00DC177A" w:rsidRPr="00F9634C" w:rsidRDefault="009D7348" w:rsidP="00DC1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3D031A">
        <w:rPr>
          <w:rFonts w:ascii="Times New Roman" w:hAnsi="Times New Roman" w:cs="Times New Roman"/>
          <w:b/>
          <w:sz w:val="28"/>
          <w:szCs w:val="28"/>
        </w:rPr>
        <w:t>2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DC177A" w:rsidRPr="00F9634C">
        <w:rPr>
          <w:rFonts w:ascii="Times New Roman" w:hAnsi="Times New Roman" w:cs="Times New Roman"/>
          <w:sz w:val="28"/>
          <w:szCs w:val="28"/>
        </w:rPr>
        <w:t xml:space="preserve"> </w:t>
      </w:r>
      <w:r w:rsidR="003D031A">
        <w:rPr>
          <w:rFonts w:ascii="Times New Roman" w:hAnsi="Times New Roman" w:cs="Times New Roman"/>
          <w:sz w:val="28"/>
          <w:szCs w:val="28"/>
        </w:rPr>
        <w:t>Здійснює виїзди</w:t>
      </w:r>
      <w:r w:rsidR="00DC177A" w:rsidRPr="00F9634C">
        <w:rPr>
          <w:rFonts w:ascii="Times New Roman" w:hAnsi="Times New Roman" w:cs="Times New Roman"/>
          <w:sz w:val="28"/>
          <w:szCs w:val="28"/>
        </w:rPr>
        <w:t xml:space="preserve"> для проведення перевірок та надання підпорядкованим прокурорам практичної допомоги з питань належних до компетенції</w:t>
      </w:r>
      <w:r w:rsidR="00DC177A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="00DC177A" w:rsidRPr="00F963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77A" w:rsidRPr="00F9634C" w:rsidRDefault="009D7348" w:rsidP="00DC1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3D031A">
        <w:rPr>
          <w:rFonts w:ascii="Times New Roman" w:hAnsi="Times New Roman" w:cs="Times New Roman"/>
          <w:b/>
          <w:sz w:val="28"/>
          <w:szCs w:val="28"/>
        </w:rPr>
        <w:t>2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DC177A" w:rsidRPr="00F9634C">
        <w:rPr>
          <w:rFonts w:ascii="Times New Roman" w:hAnsi="Times New Roman" w:cs="Times New Roman"/>
          <w:sz w:val="28"/>
          <w:szCs w:val="28"/>
        </w:rPr>
        <w:t xml:space="preserve"> </w:t>
      </w:r>
      <w:r w:rsidR="003D031A">
        <w:rPr>
          <w:rFonts w:ascii="Times New Roman" w:hAnsi="Times New Roman" w:cs="Times New Roman"/>
          <w:sz w:val="28"/>
          <w:szCs w:val="28"/>
        </w:rPr>
        <w:t>Розглядає</w:t>
      </w:r>
      <w:r w:rsidR="00DC177A" w:rsidRPr="00F9634C">
        <w:rPr>
          <w:rFonts w:ascii="Times New Roman" w:hAnsi="Times New Roman" w:cs="Times New Roman"/>
          <w:sz w:val="28"/>
          <w:szCs w:val="28"/>
        </w:rPr>
        <w:t xml:space="preserve"> звернення з питань міжнародного співробітництва під час кримінального провадження та здійснює особистий прийом.</w:t>
      </w:r>
    </w:p>
    <w:p w:rsidR="00DC177A" w:rsidRPr="00F9634C" w:rsidRDefault="005C3DE1" w:rsidP="00DC177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3D031A">
        <w:rPr>
          <w:rFonts w:ascii="Times New Roman" w:hAnsi="Times New Roman" w:cs="Times New Roman"/>
          <w:b/>
          <w:sz w:val="28"/>
          <w:szCs w:val="28"/>
        </w:rPr>
        <w:t>2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031A" w:rsidRPr="003D031A">
        <w:rPr>
          <w:rFonts w:ascii="Times New Roman" w:hAnsi="Times New Roman" w:cs="Times New Roman"/>
          <w:sz w:val="28"/>
          <w:szCs w:val="28"/>
        </w:rPr>
        <w:t>Здійснює</w:t>
      </w:r>
      <w:r w:rsidR="00DC177A" w:rsidRPr="003D031A">
        <w:rPr>
          <w:rFonts w:ascii="Times New Roman" w:hAnsi="Times New Roman" w:cs="Times New Roman"/>
          <w:sz w:val="28"/>
          <w:szCs w:val="28"/>
        </w:rPr>
        <w:t xml:space="preserve"> </w:t>
      </w:r>
      <w:r w:rsidR="00DC177A" w:rsidRPr="00F9634C">
        <w:rPr>
          <w:rFonts w:ascii="Times New Roman" w:hAnsi="Times New Roman" w:cs="Times New Roman"/>
          <w:sz w:val="28"/>
          <w:szCs w:val="28"/>
        </w:rPr>
        <w:t>роботу з оприлюднення публічної інформації у межах компетенції та повноважень</w:t>
      </w:r>
      <w:r w:rsidR="003D031A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="00DC177A" w:rsidRPr="00F9634C">
        <w:rPr>
          <w:rFonts w:ascii="Times New Roman" w:hAnsi="Times New Roman" w:cs="Times New Roman"/>
          <w:sz w:val="28"/>
          <w:szCs w:val="28"/>
        </w:rPr>
        <w:t>.</w:t>
      </w:r>
    </w:p>
    <w:p w:rsidR="00DC177A" w:rsidRDefault="005C3DE1" w:rsidP="00DC177A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3D031A">
        <w:rPr>
          <w:rFonts w:ascii="Times New Roman" w:hAnsi="Times New Roman" w:cs="Times New Roman"/>
          <w:b/>
          <w:sz w:val="28"/>
          <w:szCs w:val="28"/>
        </w:rPr>
        <w:t>2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DC177A" w:rsidRPr="00F9634C">
        <w:rPr>
          <w:rFonts w:ascii="Times New Roman" w:hAnsi="Times New Roman" w:cs="Times New Roman"/>
          <w:sz w:val="28"/>
          <w:szCs w:val="28"/>
        </w:rPr>
        <w:t xml:space="preserve"> </w:t>
      </w:r>
      <w:r w:rsidR="003D031A">
        <w:rPr>
          <w:rFonts w:ascii="Times New Roman" w:hAnsi="Times New Roman" w:cs="Times New Roman"/>
          <w:sz w:val="28"/>
          <w:szCs w:val="28"/>
        </w:rPr>
        <w:t>Приймає участь в аналітичній роботі відділу</w:t>
      </w:r>
      <w:r w:rsidR="00DC177A" w:rsidRPr="00F9634C">
        <w:rPr>
          <w:rFonts w:ascii="Times New Roman" w:hAnsi="Times New Roman" w:cs="Times New Roman"/>
          <w:sz w:val="28"/>
          <w:szCs w:val="28"/>
        </w:rPr>
        <w:t>, навчально-методичних заход</w:t>
      </w:r>
      <w:r w:rsidR="003D031A">
        <w:rPr>
          <w:rFonts w:ascii="Times New Roman" w:hAnsi="Times New Roman" w:cs="Times New Roman"/>
          <w:sz w:val="28"/>
          <w:szCs w:val="28"/>
        </w:rPr>
        <w:t>ах</w:t>
      </w:r>
      <w:r w:rsidR="00DC177A" w:rsidRPr="00F9634C">
        <w:rPr>
          <w:rFonts w:ascii="Times New Roman" w:hAnsi="Times New Roman" w:cs="Times New Roman"/>
          <w:sz w:val="28"/>
          <w:szCs w:val="28"/>
        </w:rPr>
        <w:t xml:space="preserve"> та </w:t>
      </w:r>
      <w:r w:rsidR="003D031A">
        <w:rPr>
          <w:rFonts w:ascii="Times New Roman" w:hAnsi="Times New Roman" w:cs="Times New Roman"/>
          <w:sz w:val="28"/>
          <w:szCs w:val="28"/>
        </w:rPr>
        <w:t xml:space="preserve">при </w:t>
      </w:r>
      <w:r w:rsidR="00DC177A" w:rsidRPr="00F9634C">
        <w:rPr>
          <w:rFonts w:ascii="Times New Roman" w:hAnsi="Times New Roman" w:cs="Times New Roman"/>
          <w:sz w:val="28"/>
          <w:szCs w:val="28"/>
        </w:rPr>
        <w:t>стажуванн</w:t>
      </w:r>
      <w:r w:rsidR="00E26A65">
        <w:rPr>
          <w:rFonts w:ascii="Times New Roman" w:hAnsi="Times New Roman" w:cs="Times New Roman"/>
          <w:sz w:val="28"/>
          <w:szCs w:val="28"/>
        </w:rPr>
        <w:t>і</w:t>
      </w:r>
      <w:r w:rsidR="00DC177A" w:rsidRPr="00F9634C">
        <w:rPr>
          <w:rFonts w:ascii="Times New Roman" w:hAnsi="Times New Roman" w:cs="Times New Roman"/>
          <w:sz w:val="28"/>
          <w:szCs w:val="28"/>
        </w:rPr>
        <w:t xml:space="preserve"> працівників </w:t>
      </w:r>
      <w:r w:rsidR="00B4129B">
        <w:rPr>
          <w:rFonts w:ascii="Times New Roman" w:hAnsi="Times New Roman" w:cs="Times New Roman"/>
          <w:sz w:val="28"/>
          <w:szCs w:val="28"/>
        </w:rPr>
        <w:t xml:space="preserve">окружних </w:t>
      </w:r>
      <w:r w:rsidR="00DC177A" w:rsidRPr="00F9634C">
        <w:rPr>
          <w:rFonts w:ascii="Times New Roman" w:hAnsi="Times New Roman" w:cs="Times New Roman"/>
          <w:sz w:val="28"/>
          <w:szCs w:val="28"/>
        </w:rPr>
        <w:t>прокуратур</w:t>
      </w:r>
      <w:r w:rsidR="00DC177A">
        <w:rPr>
          <w:rFonts w:ascii="Times New Roman" w:hAnsi="Times New Roman" w:cs="Times New Roman"/>
          <w:sz w:val="28"/>
          <w:szCs w:val="28"/>
        </w:rPr>
        <w:t xml:space="preserve">, </w:t>
      </w:r>
      <w:r w:rsidR="00DC177A" w:rsidRPr="00086C17">
        <w:rPr>
          <w:rFonts w:ascii="Times New Roman" w:hAnsi="Times New Roman" w:cs="Times New Roman"/>
          <w:sz w:val="28"/>
          <w:szCs w:val="28"/>
        </w:rPr>
        <w:t>нада</w:t>
      </w:r>
      <w:r w:rsidR="003D031A">
        <w:rPr>
          <w:rFonts w:ascii="Times New Roman" w:hAnsi="Times New Roman" w:cs="Times New Roman"/>
          <w:sz w:val="28"/>
          <w:szCs w:val="28"/>
        </w:rPr>
        <w:t>є</w:t>
      </w:r>
      <w:r w:rsidR="00DC177A" w:rsidRPr="00086C17">
        <w:rPr>
          <w:rFonts w:ascii="Times New Roman" w:hAnsi="Times New Roman" w:cs="Times New Roman"/>
          <w:sz w:val="28"/>
          <w:szCs w:val="28"/>
        </w:rPr>
        <w:t xml:space="preserve"> методичн</w:t>
      </w:r>
      <w:r w:rsidR="003D031A">
        <w:rPr>
          <w:rFonts w:ascii="Times New Roman" w:hAnsi="Times New Roman" w:cs="Times New Roman"/>
          <w:sz w:val="28"/>
          <w:szCs w:val="28"/>
        </w:rPr>
        <w:t>у</w:t>
      </w:r>
      <w:r w:rsidR="00DC177A" w:rsidRPr="00086C17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3D031A">
        <w:rPr>
          <w:rFonts w:ascii="Times New Roman" w:hAnsi="Times New Roman" w:cs="Times New Roman"/>
          <w:sz w:val="28"/>
          <w:szCs w:val="28"/>
        </w:rPr>
        <w:t>у</w:t>
      </w:r>
      <w:r w:rsidR="00DC177A">
        <w:rPr>
          <w:rFonts w:ascii="Times New Roman" w:hAnsi="Times New Roman" w:cs="Times New Roman"/>
          <w:sz w:val="28"/>
          <w:szCs w:val="28"/>
        </w:rPr>
        <w:t>.</w:t>
      </w:r>
    </w:p>
    <w:p w:rsidR="00DC177A" w:rsidRPr="00F9634C" w:rsidRDefault="005C3DE1" w:rsidP="00DC177A">
      <w:pPr>
        <w:pStyle w:val="3"/>
        <w:spacing w:after="0"/>
        <w:ind w:left="0" w:right="-6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3D031A">
        <w:rPr>
          <w:rFonts w:ascii="Times New Roman" w:hAnsi="Times New Roman" w:cs="Times New Roman"/>
          <w:b/>
          <w:sz w:val="28"/>
          <w:szCs w:val="28"/>
        </w:rPr>
        <w:t>2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DC177A" w:rsidRPr="00F9634C">
        <w:rPr>
          <w:rFonts w:ascii="Times New Roman" w:hAnsi="Times New Roman" w:cs="Times New Roman"/>
          <w:sz w:val="28"/>
          <w:szCs w:val="28"/>
        </w:rPr>
        <w:t xml:space="preserve"> Систематично працює над підвищенням свого професійного рівня.</w:t>
      </w:r>
    </w:p>
    <w:p w:rsidR="009D7348" w:rsidRPr="00F9634C" w:rsidRDefault="005C3DE1" w:rsidP="00DC1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3D031A">
        <w:rPr>
          <w:rFonts w:ascii="Times New Roman" w:hAnsi="Times New Roman" w:cs="Times New Roman"/>
          <w:b/>
          <w:sz w:val="28"/>
          <w:szCs w:val="28"/>
        </w:rPr>
        <w:t>2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7348">
        <w:rPr>
          <w:rFonts w:ascii="Times New Roman" w:hAnsi="Times New Roman" w:cs="Times New Roman"/>
          <w:sz w:val="28"/>
          <w:szCs w:val="28"/>
        </w:rPr>
        <w:t>Своєчасно, повно та об'єктивно вносить відомості до інформаційно-аналітичної системи "Облік та статистика органів прокуратури".</w:t>
      </w:r>
    </w:p>
    <w:p w:rsidR="005C3DE1" w:rsidRDefault="005C3DE1" w:rsidP="005C3D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DE1">
        <w:rPr>
          <w:rFonts w:ascii="Times New Roman" w:hAnsi="Times New Roman" w:cs="Times New Roman"/>
          <w:b/>
          <w:sz w:val="28"/>
          <w:szCs w:val="28"/>
        </w:rPr>
        <w:t>6.2.17.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888">
        <w:rPr>
          <w:rFonts w:ascii="Times New Roman" w:hAnsi="Times New Roman" w:cs="Times New Roman"/>
          <w:sz w:val="28"/>
          <w:szCs w:val="28"/>
        </w:rPr>
        <w:t>Забезпечує</w:t>
      </w:r>
      <w:r>
        <w:rPr>
          <w:rFonts w:ascii="Times New Roman" w:hAnsi="Times New Roman" w:cs="Times New Roman"/>
          <w:sz w:val="28"/>
          <w:szCs w:val="28"/>
        </w:rPr>
        <w:t xml:space="preserve"> у взаємодії з підрозділом документального забезпечення </w:t>
      </w:r>
      <w:r w:rsidR="00777C5E">
        <w:rPr>
          <w:rFonts w:ascii="Times New Roman" w:hAnsi="Times New Roman" w:cs="Times New Roman"/>
          <w:sz w:val="28"/>
          <w:szCs w:val="28"/>
        </w:rPr>
        <w:t xml:space="preserve">обласної прокуратури </w:t>
      </w:r>
      <w:r>
        <w:rPr>
          <w:rFonts w:ascii="Times New Roman" w:hAnsi="Times New Roman" w:cs="Times New Roman"/>
          <w:sz w:val="28"/>
          <w:szCs w:val="28"/>
        </w:rPr>
        <w:t>ведення діловодства в інформаційній системі "Система електронного документообігу органів прокуратури України", відповідн</w:t>
      </w:r>
      <w:r w:rsidR="0027188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облік</w:t>
      </w:r>
      <w:r w:rsidR="002718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проведеної роботи, накопич</w:t>
      </w:r>
      <w:r w:rsidR="00271888">
        <w:rPr>
          <w:rFonts w:ascii="Times New Roman" w:hAnsi="Times New Roman" w:cs="Times New Roman"/>
          <w:sz w:val="28"/>
          <w:szCs w:val="28"/>
        </w:rPr>
        <w:t>ує і</w:t>
      </w:r>
      <w:r>
        <w:rPr>
          <w:rFonts w:ascii="Times New Roman" w:hAnsi="Times New Roman" w:cs="Times New Roman"/>
          <w:sz w:val="28"/>
          <w:szCs w:val="28"/>
        </w:rPr>
        <w:t xml:space="preserve"> систематиз</w:t>
      </w:r>
      <w:r w:rsidR="00271888">
        <w:rPr>
          <w:rFonts w:ascii="Times New Roman" w:hAnsi="Times New Roman" w:cs="Times New Roman"/>
          <w:sz w:val="28"/>
          <w:szCs w:val="28"/>
        </w:rPr>
        <w:t>ує</w:t>
      </w:r>
      <w:r>
        <w:rPr>
          <w:rFonts w:ascii="Times New Roman" w:hAnsi="Times New Roman" w:cs="Times New Roman"/>
          <w:sz w:val="28"/>
          <w:szCs w:val="28"/>
        </w:rPr>
        <w:t xml:space="preserve"> матеріал</w:t>
      </w:r>
      <w:r w:rsidR="002718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інформаці</w:t>
      </w:r>
      <w:r w:rsidR="00271888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88">
        <w:rPr>
          <w:rFonts w:ascii="Times New Roman" w:hAnsi="Times New Roman" w:cs="Times New Roman"/>
          <w:sz w:val="28"/>
          <w:szCs w:val="28"/>
        </w:rPr>
        <w:t xml:space="preserve"> інші</w:t>
      </w:r>
      <w:r>
        <w:rPr>
          <w:rFonts w:ascii="Times New Roman" w:hAnsi="Times New Roman" w:cs="Times New Roman"/>
          <w:sz w:val="28"/>
          <w:szCs w:val="28"/>
        </w:rPr>
        <w:t xml:space="preserve"> дан</w:t>
      </w:r>
      <w:r w:rsidR="0027188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, необхідн</w:t>
      </w:r>
      <w:r w:rsidR="00777C5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для виконання покладених завдань.</w:t>
      </w:r>
    </w:p>
    <w:p w:rsidR="00DC177A" w:rsidRDefault="005C3DE1" w:rsidP="00DC1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3D031A">
        <w:rPr>
          <w:rFonts w:ascii="Times New Roman" w:hAnsi="Times New Roman" w:cs="Times New Roman"/>
          <w:b/>
          <w:sz w:val="28"/>
          <w:szCs w:val="28"/>
        </w:rPr>
        <w:t>2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3D031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DC17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DC177A" w:rsidRPr="00F9634C">
        <w:rPr>
          <w:rFonts w:ascii="Times New Roman" w:hAnsi="Times New Roman" w:cs="Times New Roman"/>
          <w:sz w:val="28"/>
          <w:szCs w:val="28"/>
        </w:rPr>
        <w:t xml:space="preserve"> Виконує інші</w:t>
      </w:r>
      <w:r>
        <w:rPr>
          <w:rFonts w:ascii="Times New Roman" w:hAnsi="Times New Roman" w:cs="Times New Roman"/>
          <w:sz w:val="28"/>
          <w:szCs w:val="28"/>
        </w:rPr>
        <w:t xml:space="preserve"> службові завдання та доручення</w:t>
      </w:r>
      <w:r w:rsidR="00DC177A" w:rsidRPr="00F9634C">
        <w:rPr>
          <w:rFonts w:ascii="Times New Roman" w:hAnsi="Times New Roman" w:cs="Times New Roman"/>
          <w:sz w:val="28"/>
          <w:szCs w:val="28"/>
        </w:rPr>
        <w:t xml:space="preserve"> керівництва </w:t>
      </w:r>
      <w:r w:rsidR="00B4129B">
        <w:rPr>
          <w:rFonts w:ascii="Times New Roman" w:hAnsi="Times New Roman" w:cs="Times New Roman"/>
          <w:sz w:val="28"/>
          <w:szCs w:val="28"/>
        </w:rPr>
        <w:t xml:space="preserve">обласної </w:t>
      </w:r>
      <w:r w:rsidR="00DC177A" w:rsidRPr="00F9634C">
        <w:rPr>
          <w:rFonts w:ascii="Times New Roman" w:hAnsi="Times New Roman" w:cs="Times New Roman"/>
          <w:sz w:val="28"/>
          <w:szCs w:val="28"/>
        </w:rPr>
        <w:t xml:space="preserve">прокуратури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3D031A">
        <w:rPr>
          <w:rFonts w:ascii="Times New Roman" w:hAnsi="Times New Roman" w:cs="Times New Roman"/>
          <w:sz w:val="28"/>
          <w:szCs w:val="28"/>
        </w:rPr>
        <w:t xml:space="preserve"> начальника відділу</w:t>
      </w:r>
      <w:r w:rsidR="00DC177A" w:rsidRPr="00F9634C">
        <w:rPr>
          <w:rFonts w:ascii="Times New Roman" w:hAnsi="Times New Roman" w:cs="Times New Roman"/>
          <w:sz w:val="28"/>
          <w:szCs w:val="28"/>
        </w:rPr>
        <w:t>.</w:t>
      </w:r>
    </w:p>
    <w:p w:rsidR="00DC177A" w:rsidRDefault="00DC177A" w:rsidP="002B4D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D13" w:rsidRPr="00F9634C" w:rsidRDefault="005C3DE1" w:rsidP="005E7A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54D13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A94213">
        <w:rPr>
          <w:rFonts w:ascii="Times New Roman" w:hAnsi="Times New Roman" w:cs="Times New Roman"/>
          <w:b/>
          <w:sz w:val="28"/>
          <w:szCs w:val="28"/>
        </w:rPr>
        <w:t>3</w:t>
      </w:r>
      <w:r w:rsidR="00D54D13" w:rsidRPr="00F963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4162">
        <w:rPr>
          <w:rFonts w:ascii="Times New Roman" w:hAnsi="Times New Roman" w:cs="Times New Roman"/>
          <w:b/>
          <w:sz w:val="28"/>
          <w:szCs w:val="28"/>
        </w:rPr>
        <w:t>Головний с</w:t>
      </w:r>
      <w:r w:rsidR="00D54D13" w:rsidRPr="00F9634C">
        <w:rPr>
          <w:rFonts w:ascii="Times New Roman" w:hAnsi="Times New Roman" w:cs="Times New Roman"/>
          <w:b/>
          <w:sz w:val="28"/>
          <w:szCs w:val="28"/>
        </w:rPr>
        <w:t>пеціаліст-перекладач відділу</w:t>
      </w:r>
    </w:p>
    <w:p w:rsidR="00271888" w:rsidRDefault="005C3DE1" w:rsidP="00D54D13">
      <w:pPr>
        <w:pStyle w:val="3"/>
        <w:spacing w:after="0"/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54D13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A94213">
        <w:rPr>
          <w:rFonts w:ascii="Times New Roman" w:hAnsi="Times New Roman" w:cs="Times New Roman"/>
          <w:b/>
          <w:sz w:val="28"/>
          <w:szCs w:val="28"/>
        </w:rPr>
        <w:t>3</w:t>
      </w:r>
      <w:r w:rsidR="00D54D13" w:rsidRPr="00F9634C">
        <w:rPr>
          <w:rFonts w:ascii="Times New Roman" w:hAnsi="Times New Roman" w:cs="Times New Roman"/>
          <w:b/>
          <w:sz w:val="28"/>
          <w:szCs w:val="28"/>
        </w:rPr>
        <w:t>.1.</w:t>
      </w:r>
      <w:r w:rsidR="00D54D13" w:rsidRPr="00F9634C">
        <w:rPr>
          <w:rFonts w:ascii="Times New Roman" w:hAnsi="Times New Roman" w:cs="Times New Roman"/>
          <w:sz w:val="28"/>
          <w:szCs w:val="28"/>
        </w:rPr>
        <w:t xml:space="preserve"> </w:t>
      </w:r>
      <w:r w:rsidR="007506D2" w:rsidRPr="007506D2">
        <w:rPr>
          <w:rFonts w:ascii="Times New Roman" w:hAnsi="Times New Roman" w:cs="Times New Roman"/>
          <w:sz w:val="28"/>
          <w:szCs w:val="28"/>
        </w:rPr>
        <w:t>Викон</w:t>
      </w:r>
      <w:r w:rsidR="007506D2">
        <w:rPr>
          <w:rFonts w:ascii="Times New Roman" w:hAnsi="Times New Roman" w:cs="Times New Roman"/>
          <w:sz w:val="28"/>
          <w:szCs w:val="28"/>
        </w:rPr>
        <w:t>ує</w:t>
      </w:r>
      <w:r w:rsidR="007506D2" w:rsidRPr="007506D2">
        <w:rPr>
          <w:rFonts w:ascii="Times New Roman" w:hAnsi="Times New Roman" w:cs="Times New Roman"/>
          <w:sz w:val="28"/>
          <w:szCs w:val="28"/>
        </w:rPr>
        <w:t xml:space="preserve"> окрем</w:t>
      </w:r>
      <w:r w:rsidR="007506D2">
        <w:rPr>
          <w:rFonts w:ascii="Times New Roman" w:hAnsi="Times New Roman" w:cs="Times New Roman"/>
          <w:sz w:val="28"/>
          <w:szCs w:val="28"/>
        </w:rPr>
        <w:t xml:space="preserve">і </w:t>
      </w:r>
      <w:r w:rsidR="007506D2" w:rsidRPr="007506D2">
        <w:rPr>
          <w:rFonts w:ascii="Times New Roman" w:hAnsi="Times New Roman" w:cs="Times New Roman"/>
          <w:sz w:val="28"/>
          <w:szCs w:val="28"/>
        </w:rPr>
        <w:t>доручен</w:t>
      </w:r>
      <w:r w:rsidR="007506D2">
        <w:rPr>
          <w:rFonts w:ascii="Times New Roman" w:hAnsi="Times New Roman" w:cs="Times New Roman"/>
          <w:sz w:val="28"/>
          <w:szCs w:val="28"/>
        </w:rPr>
        <w:t>ня</w:t>
      </w:r>
      <w:r w:rsidR="007506D2" w:rsidRPr="007506D2">
        <w:rPr>
          <w:rFonts w:ascii="Times New Roman" w:hAnsi="Times New Roman" w:cs="Times New Roman"/>
          <w:sz w:val="28"/>
          <w:szCs w:val="28"/>
        </w:rPr>
        <w:t xml:space="preserve"> та завдан</w:t>
      </w:r>
      <w:r w:rsidR="007506D2">
        <w:rPr>
          <w:rFonts w:ascii="Times New Roman" w:hAnsi="Times New Roman" w:cs="Times New Roman"/>
          <w:sz w:val="28"/>
          <w:szCs w:val="28"/>
        </w:rPr>
        <w:t>ня</w:t>
      </w:r>
      <w:r w:rsidR="007506D2" w:rsidRPr="007506D2">
        <w:rPr>
          <w:rFonts w:ascii="Times New Roman" w:hAnsi="Times New Roman" w:cs="Times New Roman"/>
          <w:sz w:val="28"/>
          <w:szCs w:val="28"/>
        </w:rPr>
        <w:t xml:space="preserve"> керівництва обласної прокуратури та начальника відділу</w:t>
      </w:r>
      <w:r w:rsidR="00271888">
        <w:rPr>
          <w:rFonts w:ascii="Times New Roman" w:hAnsi="Times New Roman" w:cs="Times New Roman"/>
          <w:sz w:val="28"/>
          <w:szCs w:val="28"/>
        </w:rPr>
        <w:t>.</w:t>
      </w:r>
    </w:p>
    <w:p w:rsidR="00D54D13" w:rsidRDefault="00271888" w:rsidP="00D54D13">
      <w:pPr>
        <w:pStyle w:val="3"/>
        <w:spacing w:after="0"/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54D13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A94213">
        <w:rPr>
          <w:rFonts w:ascii="Times New Roman" w:hAnsi="Times New Roman" w:cs="Times New Roman"/>
          <w:b/>
          <w:sz w:val="28"/>
          <w:szCs w:val="28"/>
        </w:rPr>
        <w:t>3</w:t>
      </w:r>
      <w:r w:rsidR="00D54D13" w:rsidRPr="00F9634C">
        <w:rPr>
          <w:rFonts w:ascii="Times New Roman" w:hAnsi="Times New Roman" w:cs="Times New Roman"/>
          <w:b/>
          <w:sz w:val="28"/>
          <w:szCs w:val="28"/>
        </w:rPr>
        <w:t>.2.</w:t>
      </w:r>
      <w:r w:rsidR="00D54D13" w:rsidRPr="00F9634C">
        <w:rPr>
          <w:rFonts w:ascii="Times New Roman" w:hAnsi="Times New Roman" w:cs="Times New Roman"/>
          <w:sz w:val="28"/>
          <w:szCs w:val="28"/>
        </w:rPr>
        <w:t xml:space="preserve"> </w:t>
      </w:r>
      <w:r w:rsidR="007506D2">
        <w:rPr>
          <w:rFonts w:ascii="Times New Roman" w:hAnsi="Times New Roman" w:cs="Times New Roman"/>
          <w:sz w:val="28"/>
          <w:szCs w:val="28"/>
        </w:rPr>
        <w:t>Отримує</w:t>
      </w:r>
      <w:r w:rsidR="007506D2" w:rsidRPr="007506D2">
        <w:rPr>
          <w:rFonts w:ascii="Times New Roman" w:hAnsi="Times New Roman" w:cs="Times New Roman"/>
          <w:sz w:val="28"/>
          <w:szCs w:val="28"/>
        </w:rPr>
        <w:t>, опрац</w:t>
      </w:r>
      <w:r w:rsidR="007506D2">
        <w:rPr>
          <w:rFonts w:ascii="Times New Roman" w:hAnsi="Times New Roman" w:cs="Times New Roman"/>
          <w:sz w:val="28"/>
          <w:szCs w:val="28"/>
        </w:rPr>
        <w:t>ьовує та здійснює</w:t>
      </w:r>
      <w:r w:rsidR="007506D2" w:rsidRPr="007506D2">
        <w:rPr>
          <w:rFonts w:ascii="Times New Roman" w:hAnsi="Times New Roman" w:cs="Times New Roman"/>
          <w:sz w:val="28"/>
          <w:szCs w:val="28"/>
        </w:rPr>
        <w:t xml:space="preserve"> переклад звернень, документів і матеріалів листування з установами іноземних держав.</w:t>
      </w:r>
    </w:p>
    <w:p w:rsidR="007506D2" w:rsidRDefault="00271888" w:rsidP="00D54D13">
      <w:pPr>
        <w:pStyle w:val="3"/>
        <w:spacing w:after="0"/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65A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A94213">
        <w:rPr>
          <w:rFonts w:ascii="Times New Roman" w:hAnsi="Times New Roman" w:cs="Times New Roman"/>
          <w:b/>
          <w:sz w:val="28"/>
          <w:szCs w:val="28"/>
        </w:rPr>
        <w:t>3</w:t>
      </w:r>
      <w:r w:rsidR="00E65A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7506D2">
        <w:rPr>
          <w:rFonts w:ascii="Times New Roman" w:hAnsi="Times New Roman" w:cs="Times New Roman"/>
          <w:b/>
          <w:sz w:val="28"/>
          <w:szCs w:val="28"/>
        </w:rPr>
        <w:t>3</w:t>
      </w:r>
      <w:r w:rsidR="00E65A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E65A7A" w:rsidRPr="00F9634C">
        <w:rPr>
          <w:rFonts w:ascii="Times New Roman" w:hAnsi="Times New Roman" w:cs="Times New Roman"/>
          <w:sz w:val="28"/>
          <w:szCs w:val="28"/>
        </w:rPr>
        <w:t xml:space="preserve"> </w:t>
      </w:r>
      <w:r w:rsidR="007506D2">
        <w:rPr>
          <w:rFonts w:ascii="Times New Roman" w:hAnsi="Times New Roman" w:cs="Times New Roman"/>
          <w:sz w:val="28"/>
          <w:szCs w:val="28"/>
        </w:rPr>
        <w:t>Забезпечує</w:t>
      </w:r>
      <w:r w:rsidR="007506D2" w:rsidRPr="007506D2">
        <w:rPr>
          <w:rFonts w:ascii="Times New Roman" w:hAnsi="Times New Roman" w:cs="Times New Roman"/>
          <w:sz w:val="28"/>
          <w:szCs w:val="28"/>
        </w:rPr>
        <w:t xml:space="preserve"> відповідн</w:t>
      </w:r>
      <w:r w:rsidR="007506D2">
        <w:rPr>
          <w:rFonts w:ascii="Times New Roman" w:hAnsi="Times New Roman" w:cs="Times New Roman"/>
          <w:sz w:val="28"/>
          <w:szCs w:val="28"/>
        </w:rPr>
        <w:t>ість</w:t>
      </w:r>
      <w:r w:rsidR="007506D2" w:rsidRPr="007506D2">
        <w:rPr>
          <w:rFonts w:ascii="Times New Roman" w:hAnsi="Times New Roman" w:cs="Times New Roman"/>
          <w:sz w:val="28"/>
          <w:szCs w:val="28"/>
        </w:rPr>
        <w:t xml:space="preserve"> перекладів лексичному, стилістичному і смисловому змісту оригіналів, здійсн</w:t>
      </w:r>
      <w:r w:rsidR="007506D2">
        <w:rPr>
          <w:rFonts w:ascii="Times New Roman" w:hAnsi="Times New Roman" w:cs="Times New Roman"/>
          <w:sz w:val="28"/>
          <w:szCs w:val="28"/>
        </w:rPr>
        <w:t>ює</w:t>
      </w:r>
      <w:r w:rsidR="007506D2" w:rsidRPr="007506D2">
        <w:rPr>
          <w:rFonts w:ascii="Times New Roman" w:hAnsi="Times New Roman" w:cs="Times New Roman"/>
          <w:sz w:val="28"/>
          <w:szCs w:val="28"/>
        </w:rPr>
        <w:t xml:space="preserve"> перевірк</w:t>
      </w:r>
      <w:r w:rsidR="007506D2">
        <w:rPr>
          <w:rFonts w:ascii="Times New Roman" w:hAnsi="Times New Roman" w:cs="Times New Roman"/>
          <w:sz w:val="28"/>
          <w:szCs w:val="28"/>
        </w:rPr>
        <w:t>у</w:t>
      </w:r>
      <w:r w:rsidR="007506D2" w:rsidRPr="007506D2">
        <w:rPr>
          <w:rFonts w:ascii="Times New Roman" w:hAnsi="Times New Roman" w:cs="Times New Roman"/>
          <w:sz w:val="28"/>
          <w:szCs w:val="28"/>
        </w:rPr>
        <w:t xml:space="preserve"> та редагування перекладів.</w:t>
      </w:r>
    </w:p>
    <w:p w:rsidR="00D54D13" w:rsidRDefault="00271888" w:rsidP="00D54D13">
      <w:pPr>
        <w:pStyle w:val="3"/>
        <w:spacing w:after="0"/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65A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A94213">
        <w:rPr>
          <w:rFonts w:ascii="Times New Roman" w:hAnsi="Times New Roman" w:cs="Times New Roman"/>
          <w:b/>
          <w:sz w:val="28"/>
          <w:szCs w:val="28"/>
        </w:rPr>
        <w:t>3</w:t>
      </w:r>
      <w:r w:rsidR="00E65A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7506D2">
        <w:rPr>
          <w:rFonts w:ascii="Times New Roman" w:hAnsi="Times New Roman" w:cs="Times New Roman"/>
          <w:b/>
          <w:sz w:val="28"/>
          <w:szCs w:val="28"/>
        </w:rPr>
        <w:t>4</w:t>
      </w:r>
      <w:r w:rsidR="00E65A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750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A7A" w:rsidRPr="00F9634C">
        <w:rPr>
          <w:rFonts w:ascii="Times New Roman" w:hAnsi="Times New Roman" w:cs="Times New Roman"/>
          <w:sz w:val="28"/>
          <w:szCs w:val="28"/>
        </w:rPr>
        <w:t>В</w:t>
      </w:r>
      <w:r w:rsidR="00D54D13" w:rsidRPr="00F9634C">
        <w:rPr>
          <w:rFonts w:ascii="Times New Roman" w:hAnsi="Times New Roman" w:cs="Times New Roman"/>
          <w:sz w:val="28"/>
          <w:szCs w:val="28"/>
        </w:rPr>
        <w:t>еде роботу з обліку виконаних перекладів</w:t>
      </w:r>
      <w:r w:rsidR="00345C8C" w:rsidRPr="00F9634C">
        <w:rPr>
          <w:rFonts w:ascii="Times New Roman" w:hAnsi="Times New Roman" w:cs="Times New Roman"/>
          <w:sz w:val="28"/>
          <w:szCs w:val="28"/>
        </w:rPr>
        <w:t>.</w:t>
      </w:r>
    </w:p>
    <w:p w:rsidR="00345C8C" w:rsidRDefault="00271888" w:rsidP="00D54D13">
      <w:pPr>
        <w:pStyle w:val="3"/>
        <w:spacing w:after="0"/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45C8C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A94213">
        <w:rPr>
          <w:rFonts w:ascii="Times New Roman" w:hAnsi="Times New Roman" w:cs="Times New Roman"/>
          <w:b/>
          <w:sz w:val="28"/>
          <w:szCs w:val="28"/>
        </w:rPr>
        <w:t>3</w:t>
      </w:r>
      <w:r w:rsidR="00345C8C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7506D2">
        <w:rPr>
          <w:rFonts w:ascii="Times New Roman" w:hAnsi="Times New Roman" w:cs="Times New Roman"/>
          <w:b/>
          <w:sz w:val="28"/>
          <w:szCs w:val="28"/>
        </w:rPr>
        <w:t>5</w:t>
      </w:r>
      <w:r w:rsidR="00345C8C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345C8C" w:rsidRPr="00F9634C">
        <w:rPr>
          <w:rFonts w:ascii="Times New Roman" w:hAnsi="Times New Roman" w:cs="Times New Roman"/>
          <w:sz w:val="28"/>
          <w:szCs w:val="28"/>
        </w:rPr>
        <w:t xml:space="preserve"> </w:t>
      </w:r>
      <w:r w:rsidR="007506D2">
        <w:rPr>
          <w:rFonts w:ascii="Times New Roman" w:hAnsi="Times New Roman" w:cs="Times New Roman"/>
          <w:sz w:val="28"/>
          <w:szCs w:val="28"/>
        </w:rPr>
        <w:t>Здійснює</w:t>
      </w:r>
      <w:r w:rsidR="007506D2" w:rsidRPr="007506D2">
        <w:rPr>
          <w:rFonts w:ascii="Times New Roman" w:hAnsi="Times New Roman" w:cs="Times New Roman"/>
          <w:sz w:val="28"/>
          <w:szCs w:val="28"/>
        </w:rPr>
        <w:t xml:space="preserve"> функці</w:t>
      </w:r>
      <w:r w:rsidR="007506D2">
        <w:rPr>
          <w:rFonts w:ascii="Times New Roman" w:hAnsi="Times New Roman" w:cs="Times New Roman"/>
          <w:sz w:val="28"/>
          <w:szCs w:val="28"/>
        </w:rPr>
        <w:t>ї</w:t>
      </w:r>
      <w:r w:rsidR="007506D2" w:rsidRPr="007506D2">
        <w:rPr>
          <w:rFonts w:ascii="Times New Roman" w:hAnsi="Times New Roman" w:cs="Times New Roman"/>
          <w:sz w:val="28"/>
          <w:szCs w:val="28"/>
        </w:rPr>
        <w:t xml:space="preserve"> перекладача при проведенні обласною прокуратурою екстрадиційних перевірок за зверненнями компетентних органів іноземних держав про видачу (екстрадицію) осіб.</w:t>
      </w:r>
    </w:p>
    <w:p w:rsidR="00345C8C" w:rsidRDefault="00271888" w:rsidP="00D54D13">
      <w:pPr>
        <w:pStyle w:val="3"/>
        <w:spacing w:after="0"/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45C8C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A94213">
        <w:rPr>
          <w:rFonts w:ascii="Times New Roman" w:hAnsi="Times New Roman" w:cs="Times New Roman"/>
          <w:b/>
          <w:sz w:val="28"/>
          <w:szCs w:val="28"/>
        </w:rPr>
        <w:t>3</w:t>
      </w:r>
      <w:r w:rsidR="00345C8C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7506D2">
        <w:rPr>
          <w:rFonts w:ascii="Times New Roman" w:hAnsi="Times New Roman" w:cs="Times New Roman"/>
          <w:b/>
          <w:sz w:val="28"/>
          <w:szCs w:val="28"/>
        </w:rPr>
        <w:t>6</w:t>
      </w:r>
      <w:r w:rsidR="00345C8C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A842EA">
        <w:rPr>
          <w:rFonts w:ascii="Times New Roman" w:hAnsi="Times New Roman" w:cs="Times New Roman"/>
          <w:sz w:val="28"/>
          <w:szCs w:val="28"/>
        </w:rPr>
        <w:t xml:space="preserve"> </w:t>
      </w:r>
      <w:r w:rsidR="007506D2" w:rsidRPr="007506D2">
        <w:rPr>
          <w:rFonts w:ascii="Times New Roman" w:hAnsi="Times New Roman" w:cs="Times New Roman"/>
          <w:sz w:val="28"/>
          <w:szCs w:val="28"/>
        </w:rPr>
        <w:t xml:space="preserve">За дорученням керівництва обласної прокуратури, </w:t>
      </w:r>
      <w:r w:rsidR="007506D2">
        <w:rPr>
          <w:rFonts w:ascii="Times New Roman" w:hAnsi="Times New Roman" w:cs="Times New Roman"/>
          <w:sz w:val="28"/>
          <w:szCs w:val="28"/>
        </w:rPr>
        <w:t xml:space="preserve">бере </w:t>
      </w:r>
      <w:r w:rsidR="007506D2" w:rsidRPr="007506D2">
        <w:rPr>
          <w:rFonts w:ascii="Times New Roman" w:hAnsi="Times New Roman" w:cs="Times New Roman"/>
          <w:sz w:val="28"/>
          <w:szCs w:val="28"/>
        </w:rPr>
        <w:t>участ</w:t>
      </w:r>
      <w:r w:rsidR="007506D2">
        <w:rPr>
          <w:rFonts w:ascii="Times New Roman" w:hAnsi="Times New Roman" w:cs="Times New Roman"/>
          <w:sz w:val="28"/>
          <w:szCs w:val="28"/>
        </w:rPr>
        <w:t>ь</w:t>
      </w:r>
      <w:r w:rsidR="007506D2" w:rsidRPr="007506D2">
        <w:rPr>
          <w:rFonts w:ascii="Times New Roman" w:hAnsi="Times New Roman" w:cs="Times New Roman"/>
          <w:sz w:val="28"/>
          <w:szCs w:val="28"/>
        </w:rPr>
        <w:t xml:space="preserve"> в якості перекладача при проведенні процесуальних дій та судовому розгляді кримінальних проваджень.</w:t>
      </w:r>
    </w:p>
    <w:p w:rsidR="007506D2" w:rsidRDefault="007506D2" w:rsidP="00D54D13">
      <w:pPr>
        <w:pStyle w:val="3"/>
        <w:spacing w:after="0"/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963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963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963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6D2">
        <w:rPr>
          <w:rFonts w:ascii="Times New Roman" w:hAnsi="Times New Roman" w:cs="Times New Roman"/>
          <w:sz w:val="28"/>
          <w:szCs w:val="28"/>
        </w:rPr>
        <w:t>За дорученням начальника відділу здійсн</w:t>
      </w:r>
      <w:r>
        <w:rPr>
          <w:rFonts w:ascii="Times New Roman" w:hAnsi="Times New Roman" w:cs="Times New Roman"/>
          <w:sz w:val="28"/>
          <w:szCs w:val="28"/>
        </w:rPr>
        <w:t>ює</w:t>
      </w:r>
      <w:r w:rsidRPr="007506D2">
        <w:rPr>
          <w:rFonts w:ascii="Times New Roman" w:hAnsi="Times New Roman" w:cs="Times New Roman"/>
          <w:sz w:val="28"/>
          <w:szCs w:val="28"/>
        </w:rPr>
        <w:t xml:space="preserve"> переклад документів складених працівниками апарату обласної прокуратури.</w:t>
      </w:r>
    </w:p>
    <w:p w:rsidR="007506D2" w:rsidRDefault="00271888" w:rsidP="00D54D13">
      <w:pPr>
        <w:pStyle w:val="3"/>
        <w:spacing w:after="0"/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65A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A94213">
        <w:rPr>
          <w:rFonts w:ascii="Times New Roman" w:hAnsi="Times New Roman" w:cs="Times New Roman"/>
          <w:b/>
          <w:sz w:val="28"/>
          <w:szCs w:val="28"/>
        </w:rPr>
        <w:t>3</w:t>
      </w:r>
      <w:r w:rsidR="00E65A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7506D2">
        <w:rPr>
          <w:rFonts w:ascii="Times New Roman" w:hAnsi="Times New Roman" w:cs="Times New Roman"/>
          <w:b/>
          <w:sz w:val="28"/>
          <w:szCs w:val="28"/>
        </w:rPr>
        <w:t>8</w:t>
      </w:r>
      <w:r w:rsidR="00E65A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E65A7A" w:rsidRPr="00F9634C">
        <w:rPr>
          <w:rFonts w:ascii="Times New Roman" w:hAnsi="Times New Roman" w:cs="Times New Roman"/>
          <w:sz w:val="28"/>
          <w:szCs w:val="28"/>
        </w:rPr>
        <w:t xml:space="preserve"> </w:t>
      </w:r>
      <w:r w:rsidR="007506D2" w:rsidRPr="007506D2">
        <w:rPr>
          <w:rFonts w:ascii="Times New Roman" w:hAnsi="Times New Roman" w:cs="Times New Roman"/>
          <w:sz w:val="28"/>
          <w:szCs w:val="28"/>
        </w:rPr>
        <w:t>Склада</w:t>
      </w:r>
      <w:r w:rsidR="007506D2">
        <w:rPr>
          <w:rFonts w:ascii="Times New Roman" w:hAnsi="Times New Roman" w:cs="Times New Roman"/>
          <w:sz w:val="28"/>
          <w:szCs w:val="28"/>
        </w:rPr>
        <w:t>є</w:t>
      </w:r>
      <w:r w:rsidR="007506D2" w:rsidRPr="007506D2">
        <w:rPr>
          <w:rFonts w:ascii="Times New Roman" w:hAnsi="Times New Roman" w:cs="Times New Roman"/>
          <w:sz w:val="28"/>
          <w:szCs w:val="28"/>
        </w:rPr>
        <w:t xml:space="preserve"> номенклатури справ, форму</w:t>
      </w:r>
      <w:r w:rsidR="007506D2">
        <w:rPr>
          <w:rFonts w:ascii="Times New Roman" w:hAnsi="Times New Roman" w:cs="Times New Roman"/>
          <w:sz w:val="28"/>
          <w:szCs w:val="28"/>
        </w:rPr>
        <w:t>є</w:t>
      </w:r>
      <w:r w:rsidR="007506D2" w:rsidRPr="007506D2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7506D2">
        <w:rPr>
          <w:rFonts w:ascii="Times New Roman" w:hAnsi="Times New Roman" w:cs="Times New Roman"/>
          <w:sz w:val="28"/>
          <w:szCs w:val="28"/>
        </w:rPr>
        <w:t>и</w:t>
      </w:r>
      <w:r w:rsidR="007506D2" w:rsidRPr="007506D2">
        <w:rPr>
          <w:rFonts w:ascii="Times New Roman" w:hAnsi="Times New Roman" w:cs="Times New Roman"/>
          <w:sz w:val="28"/>
          <w:szCs w:val="28"/>
        </w:rPr>
        <w:t xml:space="preserve"> з документами, готу</w:t>
      </w:r>
      <w:r w:rsidR="007506D2">
        <w:rPr>
          <w:rFonts w:ascii="Times New Roman" w:hAnsi="Times New Roman" w:cs="Times New Roman"/>
          <w:sz w:val="28"/>
          <w:szCs w:val="28"/>
        </w:rPr>
        <w:t>є</w:t>
      </w:r>
      <w:r w:rsidR="007506D2" w:rsidRPr="007506D2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7506D2">
        <w:rPr>
          <w:rFonts w:ascii="Times New Roman" w:hAnsi="Times New Roman" w:cs="Times New Roman"/>
          <w:sz w:val="28"/>
          <w:szCs w:val="28"/>
        </w:rPr>
        <w:t>и</w:t>
      </w:r>
      <w:r w:rsidR="007506D2" w:rsidRPr="007506D2">
        <w:rPr>
          <w:rFonts w:ascii="Times New Roman" w:hAnsi="Times New Roman" w:cs="Times New Roman"/>
          <w:sz w:val="28"/>
          <w:szCs w:val="28"/>
        </w:rPr>
        <w:t xml:space="preserve"> для передачі до архіву обласної прокуратури для подальшого зберігання.</w:t>
      </w:r>
    </w:p>
    <w:p w:rsidR="00D54D13" w:rsidRDefault="00271888" w:rsidP="00D54D13">
      <w:pPr>
        <w:pStyle w:val="3"/>
        <w:spacing w:after="0"/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65A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A94213">
        <w:rPr>
          <w:rFonts w:ascii="Times New Roman" w:hAnsi="Times New Roman" w:cs="Times New Roman"/>
          <w:b/>
          <w:sz w:val="28"/>
          <w:szCs w:val="28"/>
        </w:rPr>
        <w:t>3</w:t>
      </w:r>
      <w:r w:rsidR="00E65A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7506D2">
        <w:rPr>
          <w:rFonts w:ascii="Times New Roman" w:hAnsi="Times New Roman" w:cs="Times New Roman"/>
          <w:b/>
          <w:sz w:val="28"/>
          <w:szCs w:val="28"/>
        </w:rPr>
        <w:t>9</w:t>
      </w:r>
      <w:r w:rsidR="00E65A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E65A7A" w:rsidRPr="00F9634C">
        <w:rPr>
          <w:rFonts w:ascii="Times New Roman" w:hAnsi="Times New Roman" w:cs="Times New Roman"/>
          <w:sz w:val="28"/>
          <w:szCs w:val="28"/>
        </w:rPr>
        <w:t xml:space="preserve"> </w:t>
      </w:r>
      <w:r w:rsidR="007506D2" w:rsidRPr="007506D2">
        <w:rPr>
          <w:rFonts w:ascii="Times New Roman" w:hAnsi="Times New Roman" w:cs="Times New Roman"/>
          <w:sz w:val="28"/>
          <w:szCs w:val="28"/>
        </w:rPr>
        <w:t>Забезпеч</w:t>
      </w:r>
      <w:r w:rsidR="007506D2">
        <w:rPr>
          <w:rFonts w:ascii="Times New Roman" w:hAnsi="Times New Roman" w:cs="Times New Roman"/>
          <w:sz w:val="28"/>
          <w:szCs w:val="28"/>
        </w:rPr>
        <w:t>ує</w:t>
      </w:r>
      <w:r w:rsidR="007506D2" w:rsidRPr="007506D2">
        <w:rPr>
          <w:rFonts w:ascii="Times New Roman" w:hAnsi="Times New Roman" w:cs="Times New Roman"/>
          <w:sz w:val="28"/>
          <w:szCs w:val="28"/>
        </w:rPr>
        <w:t xml:space="preserve"> збереження конфіденційних відомостей, які стали відомі під час виконання службових обов’язків, а також нерозголошення іншої службової інформації.</w:t>
      </w:r>
    </w:p>
    <w:p w:rsidR="007506D2" w:rsidRDefault="00271888" w:rsidP="007506D2">
      <w:pPr>
        <w:pStyle w:val="3"/>
        <w:spacing w:after="0"/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65A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A94213">
        <w:rPr>
          <w:rFonts w:ascii="Times New Roman" w:hAnsi="Times New Roman" w:cs="Times New Roman"/>
          <w:b/>
          <w:sz w:val="28"/>
          <w:szCs w:val="28"/>
        </w:rPr>
        <w:t>3</w:t>
      </w:r>
      <w:r w:rsidR="00E65A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345C8C" w:rsidRPr="00F9634C">
        <w:rPr>
          <w:rFonts w:ascii="Times New Roman" w:hAnsi="Times New Roman" w:cs="Times New Roman"/>
          <w:b/>
          <w:sz w:val="28"/>
          <w:szCs w:val="28"/>
        </w:rPr>
        <w:t>1</w:t>
      </w:r>
      <w:r w:rsidR="007506D2">
        <w:rPr>
          <w:rFonts w:ascii="Times New Roman" w:hAnsi="Times New Roman" w:cs="Times New Roman"/>
          <w:b/>
          <w:sz w:val="28"/>
          <w:szCs w:val="28"/>
        </w:rPr>
        <w:t>0</w:t>
      </w:r>
      <w:r w:rsidR="00E65A7A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E65A7A" w:rsidRPr="00F9634C">
        <w:rPr>
          <w:rFonts w:ascii="Times New Roman" w:hAnsi="Times New Roman" w:cs="Times New Roman"/>
          <w:sz w:val="28"/>
          <w:szCs w:val="28"/>
        </w:rPr>
        <w:t xml:space="preserve"> </w:t>
      </w:r>
      <w:r w:rsidR="007506D2">
        <w:rPr>
          <w:rFonts w:ascii="Times New Roman" w:hAnsi="Times New Roman" w:cs="Times New Roman"/>
          <w:sz w:val="28"/>
          <w:szCs w:val="28"/>
        </w:rPr>
        <w:t>Здійснює</w:t>
      </w:r>
      <w:r w:rsidR="007506D2" w:rsidRPr="007506D2">
        <w:rPr>
          <w:rFonts w:ascii="Times New Roman" w:hAnsi="Times New Roman" w:cs="Times New Roman"/>
          <w:sz w:val="28"/>
          <w:szCs w:val="28"/>
        </w:rPr>
        <w:t>, за дорученням безпосереднього керівника, комп'ютерн</w:t>
      </w:r>
      <w:r w:rsidR="007506D2">
        <w:rPr>
          <w:rFonts w:ascii="Times New Roman" w:hAnsi="Times New Roman" w:cs="Times New Roman"/>
          <w:sz w:val="28"/>
          <w:szCs w:val="28"/>
        </w:rPr>
        <w:t>ий</w:t>
      </w:r>
      <w:r w:rsidR="007506D2" w:rsidRPr="007506D2">
        <w:rPr>
          <w:rFonts w:ascii="Times New Roman" w:hAnsi="Times New Roman" w:cs="Times New Roman"/>
          <w:sz w:val="28"/>
          <w:szCs w:val="28"/>
        </w:rPr>
        <w:t xml:space="preserve"> наб</w:t>
      </w:r>
      <w:r w:rsidR="007506D2">
        <w:rPr>
          <w:rFonts w:ascii="Times New Roman" w:hAnsi="Times New Roman" w:cs="Times New Roman"/>
          <w:sz w:val="28"/>
          <w:szCs w:val="28"/>
        </w:rPr>
        <w:t>ір</w:t>
      </w:r>
      <w:r w:rsidR="007506D2" w:rsidRPr="007506D2">
        <w:rPr>
          <w:rFonts w:ascii="Times New Roman" w:hAnsi="Times New Roman" w:cs="Times New Roman"/>
          <w:sz w:val="28"/>
          <w:szCs w:val="28"/>
        </w:rPr>
        <w:t xml:space="preserve"> проєктів документів, тиражування та передач</w:t>
      </w:r>
      <w:r w:rsidR="007506D2">
        <w:rPr>
          <w:rFonts w:ascii="Times New Roman" w:hAnsi="Times New Roman" w:cs="Times New Roman"/>
          <w:sz w:val="28"/>
          <w:szCs w:val="28"/>
        </w:rPr>
        <w:t>у</w:t>
      </w:r>
      <w:r w:rsidR="007506D2" w:rsidRPr="007506D2">
        <w:rPr>
          <w:rFonts w:ascii="Times New Roman" w:hAnsi="Times New Roman" w:cs="Times New Roman"/>
          <w:sz w:val="28"/>
          <w:szCs w:val="28"/>
        </w:rPr>
        <w:t xml:space="preserve"> в структурні підрозділи обласної прокуратури необхідних службових документів.</w:t>
      </w:r>
    </w:p>
    <w:p w:rsidR="00271888" w:rsidRDefault="00271888" w:rsidP="002718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DE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C3DE1">
        <w:rPr>
          <w:rFonts w:ascii="Times New Roman" w:hAnsi="Times New Roman" w:cs="Times New Roman"/>
          <w:b/>
          <w:sz w:val="28"/>
          <w:szCs w:val="28"/>
        </w:rPr>
        <w:t>.1</w:t>
      </w:r>
      <w:r w:rsidR="007506D2">
        <w:rPr>
          <w:rFonts w:ascii="Times New Roman" w:hAnsi="Times New Roman" w:cs="Times New Roman"/>
          <w:b/>
          <w:sz w:val="28"/>
          <w:szCs w:val="28"/>
        </w:rPr>
        <w:t>1</w:t>
      </w:r>
      <w:r w:rsidRPr="005C3D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взаємодії з підрозділом документального забезпечення здійснює ведення діловодства </w:t>
      </w:r>
      <w:r w:rsidR="00777C5E">
        <w:rPr>
          <w:rFonts w:ascii="Times New Roman" w:hAnsi="Times New Roman" w:cs="Times New Roman"/>
          <w:sz w:val="28"/>
          <w:szCs w:val="28"/>
        </w:rPr>
        <w:t xml:space="preserve">обласної прокуратури </w:t>
      </w:r>
      <w:r>
        <w:rPr>
          <w:rFonts w:ascii="Times New Roman" w:hAnsi="Times New Roman" w:cs="Times New Roman"/>
          <w:sz w:val="28"/>
          <w:szCs w:val="28"/>
        </w:rPr>
        <w:t>в інформаційній системі "Система електронного документообігу органів прокуратури України", облік проведеної роботи, накопичує і систематизує матеріали, інформації, інші дані, необхідн</w:t>
      </w:r>
      <w:r w:rsidR="00777C5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для виконання покладених завдань.</w:t>
      </w:r>
    </w:p>
    <w:p w:rsidR="00473C51" w:rsidRPr="00F9634C" w:rsidRDefault="00473C51" w:rsidP="005E7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A35" w:rsidRPr="00F9634C" w:rsidRDefault="00271888" w:rsidP="005E7A04">
      <w:pPr>
        <w:pStyle w:val="a6"/>
        <w:ind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45A35" w:rsidRPr="00F9634C">
        <w:rPr>
          <w:b/>
          <w:sz w:val="28"/>
          <w:szCs w:val="28"/>
        </w:rPr>
        <w:t xml:space="preserve">. Відповідальність </w:t>
      </w:r>
      <w:r w:rsidR="0032231E" w:rsidRPr="00F9634C">
        <w:rPr>
          <w:b/>
          <w:sz w:val="28"/>
          <w:szCs w:val="28"/>
        </w:rPr>
        <w:t>працівників відділу</w:t>
      </w:r>
    </w:p>
    <w:p w:rsidR="00245A35" w:rsidRPr="00F9634C" w:rsidRDefault="00245A35" w:rsidP="00B832F5">
      <w:pPr>
        <w:pStyle w:val="a6"/>
        <w:jc w:val="center"/>
        <w:rPr>
          <w:b/>
          <w:sz w:val="28"/>
          <w:szCs w:val="28"/>
        </w:rPr>
      </w:pPr>
    </w:p>
    <w:p w:rsidR="0032231E" w:rsidRPr="00F9634C" w:rsidRDefault="00271888" w:rsidP="0032231E">
      <w:pPr>
        <w:pStyle w:val="3"/>
        <w:spacing w:after="0"/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761E8" w:rsidRPr="00F9634C">
        <w:rPr>
          <w:rFonts w:ascii="Times New Roman" w:hAnsi="Times New Roman" w:cs="Times New Roman"/>
          <w:b/>
          <w:sz w:val="28"/>
          <w:szCs w:val="28"/>
        </w:rPr>
        <w:t>.1.</w:t>
      </w:r>
      <w:r w:rsidR="00D761E8" w:rsidRPr="00F9634C">
        <w:rPr>
          <w:rFonts w:ascii="Times New Roman" w:hAnsi="Times New Roman" w:cs="Times New Roman"/>
          <w:sz w:val="28"/>
          <w:szCs w:val="28"/>
        </w:rPr>
        <w:t xml:space="preserve"> </w:t>
      </w:r>
      <w:r w:rsidR="0032231E" w:rsidRPr="00F9634C">
        <w:rPr>
          <w:rFonts w:ascii="Times New Roman" w:hAnsi="Times New Roman" w:cs="Times New Roman"/>
          <w:sz w:val="28"/>
          <w:szCs w:val="28"/>
        </w:rPr>
        <w:t>Начальник відділу відповідає за належну організацію роботи з виконання покладених на відділ завдань</w:t>
      </w:r>
      <w:r>
        <w:rPr>
          <w:rFonts w:ascii="Times New Roman" w:hAnsi="Times New Roman" w:cs="Times New Roman"/>
          <w:sz w:val="28"/>
          <w:szCs w:val="28"/>
        </w:rPr>
        <w:t xml:space="preserve"> та службових доручень</w:t>
      </w:r>
      <w:r w:rsidR="003D031A">
        <w:rPr>
          <w:rFonts w:ascii="Times New Roman" w:hAnsi="Times New Roman" w:cs="Times New Roman"/>
          <w:sz w:val="28"/>
          <w:szCs w:val="28"/>
        </w:rPr>
        <w:t xml:space="preserve"> </w:t>
      </w:r>
      <w:r w:rsidR="0027213B">
        <w:rPr>
          <w:rFonts w:ascii="Times New Roman" w:hAnsi="Times New Roman" w:cs="Times New Roman"/>
          <w:sz w:val="28"/>
          <w:szCs w:val="28"/>
        </w:rPr>
        <w:t xml:space="preserve">керівництва </w:t>
      </w:r>
      <w:r w:rsidR="00AC4465">
        <w:rPr>
          <w:rFonts w:ascii="Times New Roman" w:hAnsi="Times New Roman" w:cs="Times New Roman"/>
          <w:sz w:val="28"/>
          <w:szCs w:val="28"/>
        </w:rPr>
        <w:t xml:space="preserve">обласної </w:t>
      </w:r>
      <w:r w:rsidR="003D031A">
        <w:rPr>
          <w:rFonts w:ascii="Times New Roman" w:hAnsi="Times New Roman" w:cs="Times New Roman"/>
          <w:sz w:val="28"/>
          <w:szCs w:val="28"/>
        </w:rPr>
        <w:t>прокуратури.</w:t>
      </w:r>
    </w:p>
    <w:p w:rsidR="005C1487" w:rsidRDefault="00271888" w:rsidP="005C1487">
      <w:pPr>
        <w:pStyle w:val="3"/>
        <w:spacing w:after="0"/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C1487">
        <w:rPr>
          <w:rFonts w:ascii="Times New Roman" w:hAnsi="Times New Roman" w:cs="Times New Roman"/>
          <w:b/>
          <w:sz w:val="28"/>
          <w:szCs w:val="28"/>
        </w:rPr>
        <w:t>.</w:t>
      </w:r>
      <w:r w:rsidR="003D031A">
        <w:rPr>
          <w:rFonts w:ascii="Times New Roman" w:hAnsi="Times New Roman" w:cs="Times New Roman"/>
          <w:b/>
          <w:sz w:val="28"/>
          <w:szCs w:val="28"/>
        </w:rPr>
        <w:t>2</w:t>
      </w:r>
      <w:r w:rsidR="00F67858" w:rsidRPr="00F9634C">
        <w:rPr>
          <w:rFonts w:ascii="Times New Roman" w:hAnsi="Times New Roman" w:cs="Times New Roman"/>
          <w:b/>
          <w:sz w:val="28"/>
          <w:szCs w:val="28"/>
        </w:rPr>
        <w:t>.</w:t>
      </w:r>
      <w:r w:rsidR="00F67858" w:rsidRPr="00F9634C">
        <w:rPr>
          <w:rFonts w:ascii="Times New Roman" w:hAnsi="Times New Roman" w:cs="Times New Roman"/>
          <w:sz w:val="28"/>
          <w:szCs w:val="28"/>
        </w:rPr>
        <w:t xml:space="preserve"> </w:t>
      </w:r>
      <w:r w:rsidR="005C1487" w:rsidRPr="00086C17">
        <w:rPr>
          <w:rFonts w:ascii="Times New Roman" w:hAnsi="Times New Roman" w:cs="Times New Roman"/>
          <w:sz w:val="28"/>
          <w:szCs w:val="28"/>
        </w:rPr>
        <w:t>Прокурор відділу</w:t>
      </w:r>
      <w:r w:rsidR="00911222">
        <w:rPr>
          <w:rFonts w:ascii="Times New Roman" w:hAnsi="Times New Roman" w:cs="Times New Roman"/>
          <w:sz w:val="28"/>
          <w:szCs w:val="28"/>
        </w:rPr>
        <w:t xml:space="preserve"> та </w:t>
      </w:r>
      <w:r w:rsidR="00F14162">
        <w:rPr>
          <w:rFonts w:ascii="Times New Roman" w:hAnsi="Times New Roman" w:cs="Times New Roman"/>
          <w:sz w:val="28"/>
          <w:szCs w:val="28"/>
        </w:rPr>
        <w:t xml:space="preserve">головний </w:t>
      </w:r>
      <w:r w:rsidR="00911222">
        <w:rPr>
          <w:rFonts w:ascii="Times New Roman" w:hAnsi="Times New Roman" w:cs="Times New Roman"/>
          <w:sz w:val="28"/>
          <w:szCs w:val="28"/>
        </w:rPr>
        <w:t xml:space="preserve">спеціаліст-перекладач відділу </w:t>
      </w:r>
      <w:r w:rsidR="005C1487" w:rsidRPr="00086C17">
        <w:rPr>
          <w:rFonts w:ascii="Times New Roman" w:hAnsi="Times New Roman" w:cs="Times New Roman"/>
          <w:sz w:val="28"/>
          <w:szCs w:val="28"/>
        </w:rPr>
        <w:t>відповіда</w:t>
      </w:r>
      <w:r w:rsidR="00911222">
        <w:rPr>
          <w:rFonts w:ascii="Times New Roman" w:hAnsi="Times New Roman" w:cs="Times New Roman"/>
          <w:sz w:val="28"/>
          <w:szCs w:val="28"/>
        </w:rPr>
        <w:t>ють</w:t>
      </w:r>
      <w:r w:rsidR="005C1487" w:rsidRPr="00086C17">
        <w:rPr>
          <w:rFonts w:ascii="Times New Roman" w:hAnsi="Times New Roman" w:cs="Times New Roman"/>
          <w:sz w:val="28"/>
          <w:szCs w:val="28"/>
        </w:rPr>
        <w:t xml:space="preserve"> за належне виконання своїх </w:t>
      </w:r>
      <w:r w:rsidR="00911222">
        <w:rPr>
          <w:rFonts w:ascii="Times New Roman" w:hAnsi="Times New Roman" w:cs="Times New Roman"/>
          <w:sz w:val="28"/>
          <w:szCs w:val="28"/>
        </w:rPr>
        <w:t xml:space="preserve">службових (посадових) </w:t>
      </w:r>
      <w:r w:rsidR="005C1487" w:rsidRPr="00086C17">
        <w:rPr>
          <w:rFonts w:ascii="Times New Roman" w:hAnsi="Times New Roman" w:cs="Times New Roman"/>
          <w:sz w:val="28"/>
          <w:szCs w:val="28"/>
        </w:rPr>
        <w:t xml:space="preserve">обов'язків, своєчасне та якісне виконання </w:t>
      </w:r>
      <w:r>
        <w:rPr>
          <w:rFonts w:ascii="Times New Roman" w:hAnsi="Times New Roman" w:cs="Times New Roman"/>
          <w:sz w:val="28"/>
          <w:szCs w:val="28"/>
        </w:rPr>
        <w:t xml:space="preserve">завдань та </w:t>
      </w:r>
      <w:r w:rsidR="005C1487" w:rsidRPr="00086C17">
        <w:rPr>
          <w:rFonts w:ascii="Times New Roman" w:hAnsi="Times New Roman" w:cs="Times New Roman"/>
          <w:sz w:val="28"/>
          <w:szCs w:val="28"/>
        </w:rPr>
        <w:t xml:space="preserve">доручень керівництва </w:t>
      </w:r>
      <w:r w:rsidR="00AC4465">
        <w:rPr>
          <w:rFonts w:ascii="Times New Roman" w:hAnsi="Times New Roman" w:cs="Times New Roman"/>
          <w:sz w:val="28"/>
          <w:szCs w:val="28"/>
        </w:rPr>
        <w:t xml:space="preserve">обласної прокуратури </w:t>
      </w:r>
      <w:r w:rsidR="0027213B">
        <w:rPr>
          <w:rFonts w:ascii="Times New Roman" w:hAnsi="Times New Roman" w:cs="Times New Roman"/>
          <w:sz w:val="28"/>
          <w:szCs w:val="28"/>
        </w:rPr>
        <w:t>та начальника відділу.</w:t>
      </w:r>
    </w:p>
    <w:p w:rsidR="005C1487" w:rsidRDefault="00271888" w:rsidP="005C1487">
      <w:pPr>
        <w:pStyle w:val="3"/>
        <w:spacing w:after="0"/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C1487">
        <w:rPr>
          <w:rFonts w:ascii="Times New Roman" w:hAnsi="Times New Roman" w:cs="Times New Roman"/>
          <w:b/>
          <w:sz w:val="28"/>
          <w:szCs w:val="28"/>
        </w:rPr>
        <w:t>.</w:t>
      </w:r>
      <w:r w:rsidR="00911222">
        <w:rPr>
          <w:rFonts w:ascii="Times New Roman" w:hAnsi="Times New Roman" w:cs="Times New Roman"/>
          <w:b/>
          <w:sz w:val="28"/>
          <w:szCs w:val="28"/>
        </w:rPr>
        <w:t>3</w:t>
      </w:r>
      <w:r w:rsidR="005C1487" w:rsidRPr="00086C17">
        <w:rPr>
          <w:rFonts w:ascii="Times New Roman" w:hAnsi="Times New Roman" w:cs="Times New Roman"/>
          <w:b/>
          <w:sz w:val="28"/>
          <w:szCs w:val="28"/>
        </w:rPr>
        <w:t>.</w:t>
      </w:r>
      <w:r w:rsidR="005C1487" w:rsidRPr="00086C17">
        <w:rPr>
          <w:rFonts w:ascii="Times New Roman" w:hAnsi="Times New Roman" w:cs="Times New Roman"/>
          <w:sz w:val="28"/>
          <w:szCs w:val="28"/>
        </w:rPr>
        <w:t xml:space="preserve"> </w:t>
      </w:r>
      <w:r w:rsidR="00482B03">
        <w:rPr>
          <w:rFonts w:ascii="Times New Roman" w:hAnsi="Times New Roman" w:cs="Times New Roman"/>
          <w:sz w:val="28"/>
          <w:szCs w:val="28"/>
        </w:rPr>
        <w:t>Працівники відділу н</w:t>
      </w:r>
      <w:r w:rsidR="005C1487" w:rsidRPr="00086C17">
        <w:rPr>
          <w:rFonts w:ascii="Times New Roman" w:hAnsi="Times New Roman" w:cs="Times New Roman"/>
          <w:sz w:val="28"/>
          <w:szCs w:val="28"/>
        </w:rPr>
        <w:t xml:space="preserve">есуть відповідальність за порушення Присяги прокурора, </w:t>
      </w:r>
      <w:r w:rsidR="0027213B">
        <w:rPr>
          <w:rFonts w:ascii="Times New Roman" w:hAnsi="Times New Roman" w:cs="Times New Roman"/>
          <w:sz w:val="28"/>
          <w:szCs w:val="28"/>
        </w:rPr>
        <w:t xml:space="preserve">Присяги державного службовця, </w:t>
      </w:r>
      <w:r w:rsidR="005C1487" w:rsidRPr="00086C17">
        <w:rPr>
          <w:rFonts w:ascii="Times New Roman" w:hAnsi="Times New Roman" w:cs="Times New Roman"/>
          <w:sz w:val="28"/>
          <w:szCs w:val="28"/>
        </w:rPr>
        <w:t xml:space="preserve">Кодексу професійної етики та поведінки прокурорів, </w:t>
      </w:r>
      <w:r w:rsidR="0027213B">
        <w:rPr>
          <w:rFonts w:ascii="Times New Roman" w:hAnsi="Times New Roman" w:cs="Times New Roman"/>
          <w:sz w:val="28"/>
          <w:szCs w:val="28"/>
        </w:rPr>
        <w:t xml:space="preserve">Загальних правил </w:t>
      </w:r>
      <w:r w:rsidR="00911222">
        <w:rPr>
          <w:rFonts w:ascii="Times New Roman" w:hAnsi="Times New Roman" w:cs="Times New Roman"/>
          <w:sz w:val="28"/>
          <w:szCs w:val="28"/>
        </w:rPr>
        <w:t>етичної</w:t>
      </w:r>
      <w:r w:rsidR="0027213B">
        <w:rPr>
          <w:rFonts w:ascii="Times New Roman" w:hAnsi="Times New Roman" w:cs="Times New Roman"/>
          <w:sz w:val="28"/>
          <w:szCs w:val="28"/>
        </w:rPr>
        <w:t xml:space="preserve"> поведінки державних службовців та посадових осіб місцевого самоврядування, </w:t>
      </w:r>
      <w:r w:rsidR="005C1487" w:rsidRPr="00086C17">
        <w:rPr>
          <w:rFonts w:ascii="Times New Roman" w:hAnsi="Times New Roman" w:cs="Times New Roman"/>
          <w:sz w:val="28"/>
          <w:szCs w:val="28"/>
        </w:rPr>
        <w:t xml:space="preserve">службової </w:t>
      </w:r>
      <w:r w:rsidR="0027213B">
        <w:rPr>
          <w:rFonts w:ascii="Times New Roman" w:hAnsi="Times New Roman" w:cs="Times New Roman"/>
          <w:sz w:val="28"/>
          <w:szCs w:val="28"/>
        </w:rPr>
        <w:t>(</w:t>
      </w:r>
      <w:r w:rsidR="005C1487" w:rsidRPr="00086C17">
        <w:rPr>
          <w:rFonts w:ascii="Times New Roman" w:hAnsi="Times New Roman" w:cs="Times New Roman"/>
          <w:sz w:val="28"/>
          <w:szCs w:val="28"/>
        </w:rPr>
        <w:t>трудової</w:t>
      </w:r>
      <w:r w:rsidR="0027213B">
        <w:rPr>
          <w:rFonts w:ascii="Times New Roman" w:hAnsi="Times New Roman" w:cs="Times New Roman"/>
          <w:sz w:val="28"/>
          <w:szCs w:val="28"/>
        </w:rPr>
        <w:t>) та виконавської</w:t>
      </w:r>
      <w:r w:rsidR="005C1487" w:rsidRPr="00086C17">
        <w:rPr>
          <w:rFonts w:ascii="Times New Roman" w:hAnsi="Times New Roman" w:cs="Times New Roman"/>
          <w:sz w:val="28"/>
          <w:szCs w:val="28"/>
        </w:rPr>
        <w:t xml:space="preserve"> дисципліни, а також в інших випадках згідно із Законами України </w:t>
      </w:r>
      <w:r w:rsidR="00482B03">
        <w:rPr>
          <w:rFonts w:ascii="Times New Roman" w:hAnsi="Times New Roman" w:cs="Times New Roman"/>
          <w:sz w:val="28"/>
          <w:szCs w:val="28"/>
        </w:rPr>
        <w:t>"</w:t>
      </w:r>
      <w:r w:rsidR="005C1487" w:rsidRPr="00086C17">
        <w:rPr>
          <w:rFonts w:ascii="Times New Roman" w:hAnsi="Times New Roman" w:cs="Times New Roman"/>
          <w:sz w:val="28"/>
          <w:szCs w:val="28"/>
        </w:rPr>
        <w:t>Про прокуратуру</w:t>
      </w:r>
      <w:r w:rsidR="00482B03">
        <w:rPr>
          <w:rFonts w:ascii="Times New Roman" w:hAnsi="Times New Roman" w:cs="Times New Roman"/>
          <w:sz w:val="28"/>
          <w:szCs w:val="28"/>
        </w:rPr>
        <w:t>"</w:t>
      </w:r>
      <w:r w:rsidR="005C1487" w:rsidRPr="00086C17">
        <w:rPr>
          <w:rFonts w:ascii="Times New Roman" w:hAnsi="Times New Roman" w:cs="Times New Roman"/>
          <w:sz w:val="28"/>
          <w:szCs w:val="28"/>
        </w:rPr>
        <w:t xml:space="preserve">, </w:t>
      </w:r>
      <w:r w:rsidR="00CF26A0">
        <w:rPr>
          <w:rFonts w:ascii="Times New Roman" w:hAnsi="Times New Roman" w:cs="Times New Roman"/>
          <w:sz w:val="28"/>
          <w:szCs w:val="28"/>
        </w:rPr>
        <w:t xml:space="preserve">"Про державну службу", </w:t>
      </w:r>
      <w:r w:rsidR="00482B03">
        <w:rPr>
          <w:rFonts w:ascii="Times New Roman" w:hAnsi="Times New Roman" w:cs="Times New Roman"/>
          <w:sz w:val="28"/>
          <w:szCs w:val="28"/>
        </w:rPr>
        <w:t>"</w:t>
      </w:r>
      <w:r w:rsidR="005C1487" w:rsidRPr="00086C17">
        <w:rPr>
          <w:rFonts w:ascii="Times New Roman" w:hAnsi="Times New Roman" w:cs="Times New Roman"/>
          <w:sz w:val="28"/>
          <w:szCs w:val="28"/>
        </w:rPr>
        <w:t>Про запобігання корупції</w:t>
      </w:r>
      <w:r w:rsidR="00482B03">
        <w:rPr>
          <w:rFonts w:ascii="Times New Roman" w:hAnsi="Times New Roman" w:cs="Times New Roman"/>
          <w:sz w:val="28"/>
          <w:szCs w:val="28"/>
        </w:rPr>
        <w:t>"</w:t>
      </w:r>
      <w:r w:rsidR="0027213B">
        <w:rPr>
          <w:rFonts w:ascii="Times New Roman" w:hAnsi="Times New Roman" w:cs="Times New Roman"/>
          <w:sz w:val="28"/>
          <w:szCs w:val="28"/>
        </w:rPr>
        <w:t xml:space="preserve"> та законодавством про працю</w:t>
      </w:r>
      <w:r w:rsidR="005C1487" w:rsidRPr="00086C17">
        <w:rPr>
          <w:rFonts w:ascii="Times New Roman" w:hAnsi="Times New Roman" w:cs="Times New Roman"/>
          <w:sz w:val="28"/>
          <w:szCs w:val="28"/>
        </w:rPr>
        <w:t>.</w:t>
      </w:r>
    </w:p>
    <w:p w:rsidR="00245A35" w:rsidRPr="0027213B" w:rsidRDefault="00245A35" w:rsidP="0027213B">
      <w:pPr>
        <w:pStyle w:val="3"/>
        <w:spacing w:after="0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27213B" w:rsidRPr="005E7A04" w:rsidRDefault="0027213B" w:rsidP="005E7A0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31182" w:rsidRDefault="00E31182" w:rsidP="005E7A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Відділ міжнародно</w:t>
      </w:r>
      <w:r w:rsidR="002163E5">
        <w:rPr>
          <w:rFonts w:ascii="Times New Roman" w:hAnsi="Times New Roman" w:cs="Times New Roman"/>
          <w:b/>
          <w:sz w:val="28"/>
          <w:szCs w:val="28"/>
        </w:rPr>
        <w:t>-правового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співробітництва </w:t>
      </w:r>
    </w:p>
    <w:p w:rsidR="00245A35" w:rsidRPr="005E7A04" w:rsidRDefault="002163E5" w:rsidP="005E7A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Волинської обласної прокуратури</w:t>
      </w:r>
    </w:p>
    <w:sectPr w:rsidR="00245A35" w:rsidRPr="005E7A04" w:rsidSect="00C617B9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D4" w:rsidRDefault="00B06AD4">
      <w:r>
        <w:separator/>
      </w:r>
    </w:p>
  </w:endnote>
  <w:endnote w:type="continuationSeparator" w:id="0">
    <w:p w:rsidR="00B06AD4" w:rsidRDefault="00B0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D4" w:rsidRDefault="00B06AD4">
      <w:r>
        <w:separator/>
      </w:r>
    </w:p>
  </w:footnote>
  <w:footnote w:type="continuationSeparator" w:id="0">
    <w:p w:rsidR="00B06AD4" w:rsidRDefault="00B06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17" w:rsidRDefault="00102D17" w:rsidP="001771FC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102D17" w:rsidRDefault="00102D17">
    <w:pPr>
      <w:pStyle w:val="a3"/>
    </w:pPr>
  </w:p>
  <w:p w:rsidR="0012173D" w:rsidRDefault="001217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17" w:rsidRDefault="00102D17" w:rsidP="001771FC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5589C">
      <w:rPr>
        <w:rStyle w:val="a5"/>
        <w:rFonts w:cs="Arial"/>
        <w:noProof/>
      </w:rPr>
      <w:t>10</w:t>
    </w:r>
    <w:r>
      <w:rPr>
        <w:rStyle w:val="a5"/>
        <w:rFonts w:cs="Arial"/>
      </w:rPr>
      <w:fldChar w:fldCharType="end"/>
    </w:r>
  </w:p>
  <w:p w:rsidR="00102D17" w:rsidRDefault="00102D17">
    <w:pPr>
      <w:pStyle w:val="a3"/>
    </w:pPr>
  </w:p>
  <w:p w:rsidR="0012173D" w:rsidRDefault="001217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3922830"/>
    <w:multiLevelType w:val="hybridMultilevel"/>
    <w:tmpl w:val="53823828"/>
    <w:lvl w:ilvl="0" w:tplc="D98204F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DA3A60"/>
    <w:multiLevelType w:val="multilevel"/>
    <w:tmpl w:val="4428FF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833EB4"/>
    <w:multiLevelType w:val="hybridMultilevel"/>
    <w:tmpl w:val="9EC0AD1E"/>
    <w:lvl w:ilvl="0" w:tplc="CE0087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74442A05"/>
    <w:multiLevelType w:val="multilevel"/>
    <w:tmpl w:val="7A440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6B0672"/>
    <w:multiLevelType w:val="hybridMultilevel"/>
    <w:tmpl w:val="67E8CACE"/>
    <w:lvl w:ilvl="0" w:tplc="A7284C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B9"/>
    <w:rsid w:val="000000CB"/>
    <w:rsid w:val="00020FFE"/>
    <w:rsid w:val="000226FF"/>
    <w:rsid w:val="00033B61"/>
    <w:rsid w:val="00083B62"/>
    <w:rsid w:val="000863B9"/>
    <w:rsid w:val="000A4502"/>
    <w:rsid w:val="000B3926"/>
    <w:rsid w:val="000C0B73"/>
    <w:rsid w:val="000C21B7"/>
    <w:rsid w:val="000D1ECC"/>
    <w:rsid w:val="000E20E4"/>
    <w:rsid w:val="000F39D7"/>
    <w:rsid w:val="00102D17"/>
    <w:rsid w:val="00113C4E"/>
    <w:rsid w:val="0012173D"/>
    <w:rsid w:val="00124CB3"/>
    <w:rsid w:val="0013798F"/>
    <w:rsid w:val="001503D1"/>
    <w:rsid w:val="00151730"/>
    <w:rsid w:val="001557A1"/>
    <w:rsid w:val="00160B36"/>
    <w:rsid w:val="00164EDF"/>
    <w:rsid w:val="00166697"/>
    <w:rsid w:val="001771FC"/>
    <w:rsid w:val="00180593"/>
    <w:rsid w:val="001913E8"/>
    <w:rsid w:val="001C1FD5"/>
    <w:rsid w:val="001C7F43"/>
    <w:rsid w:val="00201AFE"/>
    <w:rsid w:val="00205629"/>
    <w:rsid w:val="00206AF4"/>
    <w:rsid w:val="00211677"/>
    <w:rsid w:val="002163E5"/>
    <w:rsid w:val="00221081"/>
    <w:rsid w:val="00226FC8"/>
    <w:rsid w:val="00245A35"/>
    <w:rsid w:val="0025766C"/>
    <w:rsid w:val="00260E97"/>
    <w:rsid w:val="00270FA2"/>
    <w:rsid w:val="00271888"/>
    <w:rsid w:val="0027213B"/>
    <w:rsid w:val="00282C14"/>
    <w:rsid w:val="002B4D95"/>
    <w:rsid w:val="002C2F29"/>
    <w:rsid w:val="002C431D"/>
    <w:rsid w:val="002D3FDB"/>
    <w:rsid w:val="002D64C8"/>
    <w:rsid w:val="002F6DB9"/>
    <w:rsid w:val="002F7904"/>
    <w:rsid w:val="0032231E"/>
    <w:rsid w:val="0032278D"/>
    <w:rsid w:val="00333B2F"/>
    <w:rsid w:val="00345C8C"/>
    <w:rsid w:val="00376131"/>
    <w:rsid w:val="00385D31"/>
    <w:rsid w:val="00390366"/>
    <w:rsid w:val="003C1BDA"/>
    <w:rsid w:val="003D031A"/>
    <w:rsid w:val="003F01AA"/>
    <w:rsid w:val="003F22F7"/>
    <w:rsid w:val="0044443B"/>
    <w:rsid w:val="0045043A"/>
    <w:rsid w:val="00451AA7"/>
    <w:rsid w:val="004536C7"/>
    <w:rsid w:val="0045592C"/>
    <w:rsid w:val="00473C51"/>
    <w:rsid w:val="004743AD"/>
    <w:rsid w:val="004766C4"/>
    <w:rsid w:val="00482B03"/>
    <w:rsid w:val="004876C8"/>
    <w:rsid w:val="004A4A81"/>
    <w:rsid w:val="004D3A77"/>
    <w:rsid w:val="004D5485"/>
    <w:rsid w:val="004D5BDF"/>
    <w:rsid w:val="004E7DD7"/>
    <w:rsid w:val="00526276"/>
    <w:rsid w:val="00553EF2"/>
    <w:rsid w:val="00554704"/>
    <w:rsid w:val="0056110D"/>
    <w:rsid w:val="005653A1"/>
    <w:rsid w:val="00571174"/>
    <w:rsid w:val="00577D70"/>
    <w:rsid w:val="00592771"/>
    <w:rsid w:val="00596705"/>
    <w:rsid w:val="005C1487"/>
    <w:rsid w:val="005C3DE1"/>
    <w:rsid w:val="005E3E01"/>
    <w:rsid w:val="005E7A04"/>
    <w:rsid w:val="005F3785"/>
    <w:rsid w:val="0061207A"/>
    <w:rsid w:val="00614009"/>
    <w:rsid w:val="00636C76"/>
    <w:rsid w:val="00641D39"/>
    <w:rsid w:val="006423B8"/>
    <w:rsid w:val="006B1DD1"/>
    <w:rsid w:val="006B2A9D"/>
    <w:rsid w:val="006B77A6"/>
    <w:rsid w:val="006C58D7"/>
    <w:rsid w:val="006C7FFB"/>
    <w:rsid w:val="006D5E94"/>
    <w:rsid w:val="006E0949"/>
    <w:rsid w:val="006E1795"/>
    <w:rsid w:val="006F130C"/>
    <w:rsid w:val="00705C5E"/>
    <w:rsid w:val="00722001"/>
    <w:rsid w:val="0074793F"/>
    <w:rsid w:val="007506D2"/>
    <w:rsid w:val="0076213F"/>
    <w:rsid w:val="00764D7A"/>
    <w:rsid w:val="00777C5E"/>
    <w:rsid w:val="007A5FAD"/>
    <w:rsid w:val="007B0C09"/>
    <w:rsid w:val="00820016"/>
    <w:rsid w:val="00821BA8"/>
    <w:rsid w:val="00824FA3"/>
    <w:rsid w:val="0083706E"/>
    <w:rsid w:val="008666C7"/>
    <w:rsid w:val="00867D53"/>
    <w:rsid w:val="00887118"/>
    <w:rsid w:val="00891EDE"/>
    <w:rsid w:val="008A63EC"/>
    <w:rsid w:val="008C694E"/>
    <w:rsid w:val="008D63E5"/>
    <w:rsid w:val="008E5203"/>
    <w:rsid w:val="00902B8E"/>
    <w:rsid w:val="0090473B"/>
    <w:rsid w:val="00911222"/>
    <w:rsid w:val="00936D4B"/>
    <w:rsid w:val="00941EF7"/>
    <w:rsid w:val="009439F2"/>
    <w:rsid w:val="009504AD"/>
    <w:rsid w:val="00977A91"/>
    <w:rsid w:val="00983E05"/>
    <w:rsid w:val="009D7348"/>
    <w:rsid w:val="00A015AD"/>
    <w:rsid w:val="00A173A1"/>
    <w:rsid w:val="00A23995"/>
    <w:rsid w:val="00A44086"/>
    <w:rsid w:val="00A54579"/>
    <w:rsid w:val="00A54C6F"/>
    <w:rsid w:val="00A65247"/>
    <w:rsid w:val="00A67C5E"/>
    <w:rsid w:val="00A73632"/>
    <w:rsid w:val="00A835FF"/>
    <w:rsid w:val="00A842EA"/>
    <w:rsid w:val="00A935A2"/>
    <w:rsid w:val="00A94213"/>
    <w:rsid w:val="00A94E24"/>
    <w:rsid w:val="00AA0193"/>
    <w:rsid w:val="00AA4162"/>
    <w:rsid w:val="00AB0236"/>
    <w:rsid w:val="00AC4465"/>
    <w:rsid w:val="00AF633D"/>
    <w:rsid w:val="00B06AD4"/>
    <w:rsid w:val="00B13791"/>
    <w:rsid w:val="00B20955"/>
    <w:rsid w:val="00B4129B"/>
    <w:rsid w:val="00B80133"/>
    <w:rsid w:val="00B832F5"/>
    <w:rsid w:val="00BB11E3"/>
    <w:rsid w:val="00BE176E"/>
    <w:rsid w:val="00C07206"/>
    <w:rsid w:val="00C115FC"/>
    <w:rsid w:val="00C15AD5"/>
    <w:rsid w:val="00C262EC"/>
    <w:rsid w:val="00C35147"/>
    <w:rsid w:val="00C537F8"/>
    <w:rsid w:val="00C617B9"/>
    <w:rsid w:val="00C6190B"/>
    <w:rsid w:val="00C87390"/>
    <w:rsid w:val="00C96DDC"/>
    <w:rsid w:val="00C97589"/>
    <w:rsid w:val="00CB3AA4"/>
    <w:rsid w:val="00CD365B"/>
    <w:rsid w:val="00CE26E1"/>
    <w:rsid w:val="00CF26A0"/>
    <w:rsid w:val="00CF4DB0"/>
    <w:rsid w:val="00D5094F"/>
    <w:rsid w:val="00D54D13"/>
    <w:rsid w:val="00D761E8"/>
    <w:rsid w:val="00D8253F"/>
    <w:rsid w:val="00DC177A"/>
    <w:rsid w:val="00DC1D50"/>
    <w:rsid w:val="00DC591A"/>
    <w:rsid w:val="00DD1AE0"/>
    <w:rsid w:val="00DD6937"/>
    <w:rsid w:val="00DE48DF"/>
    <w:rsid w:val="00DF1185"/>
    <w:rsid w:val="00DF18EB"/>
    <w:rsid w:val="00E17057"/>
    <w:rsid w:val="00E177B7"/>
    <w:rsid w:val="00E26A65"/>
    <w:rsid w:val="00E31182"/>
    <w:rsid w:val="00E5589C"/>
    <w:rsid w:val="00E61F78"/>
    <w:rsid w:val="00E65A7A"/>
    <w:rsid w:val="00E703C5"/>
    <w:rsid w:val="00E776CC"/>
    <w:rsid w:val="00E91068"/>
    <w:rsid w:val="00E96678"/>
    <w:rsid w:val="00ED5506"/>
    <w:rsid w:val="00ED67AA"/>
    <w:rsid w:val="00EE1821"/>
    <w:rsid w:val="00EF0F80"/>
    <w:rsid w:val="00F100C6"/>
    <w:rsid w:val="00F14162"/>
    <w:rsid w:val="00F435B7"/>
    <w:rsid w:val="00F603F2"/>
    <w:rsid w:val="00F67858"/>
    <w:rsid w:val="00F70F15"/>
    <w:rsid w:val="00F73B87"/>
    <w:rsid w:val="00F8245F"/>
    <w:rsid w:val="00F87B83"/>
    <w:rsid w:val="00F9634C"/>
    <w:rsid w:val="00F96988"/>
    <w:rsid w:val="00FD05C3"/>
    <w:rsid w:val="00FD1AE5"/>
    <w:rsid w:val="00FE123A"/>
    <w:rsid w:val="00FE2C55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E31A6"/>
  <w15:docId w15:val="{624A5C24-C1F3-451E-9ECF-F7481D51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B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C617B9"/>
    <w:pPr>
      <w:keepNext/>
      <w:widowControl/>
      <w:autoSpaceDE/>
      <w:autoSpaceDN/>
      <w:adjustRightInd/>
      <w:ind w:firstLine="567"/>
      <w:jc w:val="both"/>
      <w:outlineLvl w:val="0"/>
    </w:pPr>
    <w:rPr>
      <w:rFonts w:ascii="Times New Roman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Шрифт абзацу за промовчанням1"/>
    <w:semiHidden/>
  </w:style>
  <w:style w:type="character" w:customStyle="1" w:styleId="10">
    <w:name w:val="Заголовок 1 Знак"/>
    <w:link w:val="1"/>
    <w:locked/>
    <w:rsid w:val="00C617B9"/>
    <w:rPr>
      <w:rFonts w:eastAsia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rsid w:val="00C617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locked/>
    <w:rsid w:val="00C617B9"/>
    <w:rPr>
      <w:rFonts w:ascii="Arial" w:hAnsi="Arial" w:cs="Arial"/>
      <w:sz w:val="20"/>
      <w:szCs w:val="20"/>
      <w:lang w:val="x-none" w:eastAsia="ru-RU"/>
    </w:rPr>
  </w:style>
  <w:style w:type="character" w:styleId="a5">
    <w:name w:val="page number"/>
    <w:rsid w:val="00C617B9"/>
    <w:rPr>
      <w:rFonts w:cs="Times New Roman"/>
    </w:rPr>
  </w:style>
  <w:style w:type="paragraph" w:styleId="a6">
    <w:name w:val="Body Text Indent"/>
    <w:basedOn w:val="a"/>
    <w:link w:val="a7"/>
    <w:rsid w:val="00C617B9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6"/>
    </w:rPr>
  </w:style>
  <w:style w:type="character" w:customStyle="1" w:styleId="a7">
    <w:name w:val="Основний текст з відступом Знак"/>
    <w:link w:val="a6"/>
    <w:locked/>
    <w:rsid w:val="00C617B9"/>
    <w:rPr>
      <w:rFonts w:eastAsia="Times New Roman" w:cs="Times New Roman"/>
      <w:sz w:val="20"/>
      <w:szCs w:val="20"/>
      <w:lang w:val="x-none" w:eastAsia="ru-RU"/>
    </w:rPr>
  </w:style>
  <w:style w:type="paragraph" w:styleId="a8">
    <w:name w:val="Body Text"/>
    <w:basedOn w:val="a"/>
    <w:link w:val="a9"/>
    <w:rsid w:val="00C617B9"/>
    <w:pPr>
      <w:spacing w:after="120"/>
    </w:pPr>
  </w:style>
  <w:style w:type="character" w:customStyle="1" w:styleId="a9">
    <w:name w:val="Основний текст Знак"/>
    <w:link w:val="a8"/>
    <w:locked/>
    <w:rsid w:val="00C617B9"/>
    <w:rPr>
      <w:rFonts w:ascii="Arial" w:hAnsi="Arial" w:cs="Arial"/>
      <w:sz w:val="20"/>
      <w:szCs w:val="20"/>
      <w:lang w:val="x-none" w:eastAsia="ru-RU"/>
    </w:rPr>
  </w:style>
  <w:style w:type="paragraph" w:styleId="aa">
    <w:name w:val="Balloon Text"/>
    <w:basedOn w:val="a"/>
    <w:link w:val="ab"/>
    <w:semiHidden/>
    <w:rsid w:val="00ED5506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semiHidden/>
    <w:locked/>
    <w:rsid w:val="00ED5506"/>
    <w:rPr>
      <w:rFonts w:ascii="Segoe UI" w:hAnsi="Segoe UI" w:cs="Segoe UI"/>
      <w:sz w:val="18"/>
      <w:szCs w:val="18"/>
      <w:lang w:val="x-none" w:eastAsia="ru-RU"/>
    </w:rPr>
  </w:style>
  <w:style w:type="paragraph" w:customStyle="1" w:styleId="Normal1">
    <w:name w:val="Normal1"/>
    <w:rsid w:val="00D8253F"/>
    <w:pPr>
      <w:widowControl w:val="0"/>
      <w:snapToGrid w:val="0"/>
    </w:pPr>
    <w:rPr>
      <w:sz w:val="24"/>
    </w:rPr>
  </w:style>
  <w:style w:type="paragraph" w:styleId="3">
    <w:name w:val="Body Text Indent 3"/>
    <w:basedOn w:val="a"/>
    <w:link w:val="30"/>
    <w:semiHidden/>
    <w:rsid w:val="00D8253F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semiHidden/>
    <w:locked/>
    <w:rsid w:val="00D8253F"/>
    <w:rPr>
      <w:rFonts w:ascii="Arial" w:hAnsi="Arial" w:cs="Arial"/>
      <w:sz w:val="16"/>
      <w:szCs w:val="16"/>
      <w:lang w:val="x-none" w:eastAsia="ru-RU"/>
    </w:rPr>
  </w:style>
  <w:style w:type="paragraph" w:styleId="ac">
    <w:name w:val="List Paragraph"/>
    <w:basedOn w:val="a"/>
    <w:uiPriority w:val="99"/>
    <w:qFormat/>
    <w:rsid w:val="00CB3AA4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</w:rPr>
  </w:style>
  <w:style w:type="paragraph" w:customStyle="1" w:styleId="StyleZakonu">
    <w:name w:val="StyleZakonu"/>
    <w:basedOn w:val="a"/>
    <w:rsid w:val="000F39D7"/>
    <w:pPr>
      <w:widowControl/>
      <w:autoSpaceDE/>
      <w:autoSpaceDN/>
      <w:adjustRightInd/>
      <w:spacing w:after="60" w:line="220" w:lineRule="exact"/>
      <w:ind w:firstLine="284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45043A"/>
    <w:rPr>
      <w:rFonts w:eastAsia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5043A"/>
    <w:rPr>
      <w:rFonts w:eastAsia="Times New Roman"/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043A"/>
    <w:pPr>
      <w:shd w:val="clear" w:color="auto" w:fill="FFFFFF"/>
      <w:autoSpaceDE/>
      <w:autoSpaceDN/>
      <w:adjustRightInd/>
      <w:spacing w:before="180" w:after="6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40">
    <w:name w:val="Основной текст (4)"/>
    <w:basedOn w:val="a"/>
    <w:link w:val="4"/>
    <w:rsid w:val="0045043A"/>
    <w:pPr>
      <w:shd w:val="clear" w:color="auto" w:fill="FFFFFF"/>
      <w:autoSpaceDE/>
      <w:autoSpaceDN/>
      <w:adjustRightInd/>
      <w:spacing w:before="180" w:after="180" w:line="0" w:lineRule="atLeast"/>
      <w:ind w:firstLine="760"/>
      <w:jc w:val="both"/>
    </w:pPr>
    <w:rPr>
      <w:rFonts w:ascii="Times New Roman" w:eastAsia="Times New Roman" w:hAnsi="Times New Roman" w:cs="Times New Roman"/>
      <w:spacing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2921</Words>
  <Characters>22063</Characters>
  <Application>Microsoft Office Word</Application>
  <DocSecurity>0</DocSecurity>
  <Lines>183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SPecialiST RePack</Company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Garbuz</dc:creator>
  <cp:lastModifiedBy>Пользователь</cp:lastModifiedBy>
  <cp:revision>7</cp:revision>
  <cp:lastPrinted>2024-03-28T15:39:00Z</cp:lastPrinted>
  <dcterms:created xsi:type="dcterms:W3CDTF">2024-03-28T15:26:00Z</dcterms:created>
  <dcterms:modified xsi:type="dcterms:W3CDTF">2024-03-29T09:31:00Z</dcterms:modified>
</cp:coreProperties>
</file>